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Arial" w:hAnsi="Calibri"/>
          <w:color w:val="FF0000"/>
          <w:sz w:val="2"/>
          <w:szCs w:val="22"/>
          <w:lang w:val="en-US" w:eastAsia="en-US" w:bidi="ar-SA"/>
        </w:rPr>
      </w:pPr>
      <w:bookmarkStart w:id="0" w:name="br1"/>
      <w:bookmarkEnd w:id="0"/>
      <w:r>
        <w:rPr>
          <w:rFonts w:ascii="Arial" w:hAnsi="Calibri"/>
          <w:color w:val="FF0000"/>
          <w:sz w:val="2"/>
          <w:szCs w:val="22"/>
          <w:lang w:val="en-US" w:eastAsia="en-US" w:bidi="ar-SA"/>
        </w:rPr>
        <w:t xml:space="preserve"> </w:t>
      </w:r>
    </w:p>
    <w:p>
      <w:pPr>
        <w:framePr w:w="5386" w:wrap="around" w:vAnchor="margin" w:hAnchor="text" w:x="1891" w:y="2926"/>
        <w:widowControl w:val="0"/>
        <w:autoSpaceDE w:val="0"/>
        <w:autoSpaceDN w:val="0"/>
        <w:spacing w:line="360" w:lineRule="exact"/>
        <w:rPr>
          <w:rFonts w:hAnsi="Calibri"/>
          <w:color w:val="000000"/>
          <w:sz w:val="32"/>
          <w:szCs w:val="22"/>
          <w:lang w:val="en-US" w:eastAsia="en-US" w:bidi="ar-SA"/>
        </w:rPr>
      </w:pPr>
      <w:r>
        <w:rPr>
          <w:rFonts w:ascii="华文楷体" w:hAnsi="华文楷体" w:cs="华文楷体"/>
          <w:color w:val="000000"/>
          <w:sz w:val="32"/>
          <w:szCs w:val="22"/>
          <w:lang w:val="en-US" w:eastAsia="en-US" w:bidi="ar-SA"/>
        </w:rPr>
        <w:t>埃塞俄比亚航空关于规范预订的通知</w:t>
      </w:r>
    </w:p>
    <w:p>
      <w:pPr>
        <w:framePr w:w="8051" w:wrap="around" w:vAnchor="margin" w:hAnchor="text" w:x="2563" w:y="3646"/>
        <w:widowControl w:val="0"/>
        <w:autoSpaceDE w:val="0"/>
        <w:autoSpaceDN w:val="0"/>
        <w:spacing w:line="360" w:lineRule="exact"/>
        <w:rPr>
          <w:rFonts w:hAnsi="Calibri"/>
          <w:color w:val="000000"/>
          <w:sz w:val="32"/>
          <w:szCs w:val="22"/>
          <w:lang w:val="en-US" w:eastAsia="en-US" w:bidi="ar-SA"/>
        </w:rPr>
      </w:pPr>
      <w:r>
        <w:rPr>
          <w:rFonts w:ascii="华文楷体" w:hAnsi="Calibri"/>
          <w:color w:val="000000"/>
          <w:sz w:val="32"/>
          <w:szCs w:val="22"/>
          <w:lang w:val="en-US" w:eastAsia="en-US" w:bidi="ar-SA"/>
        </w:rPr>
        <w:t>-</w:t>
      </w:r>
      <w:r>
        <w:rPr>
          <w:rFonts w:ascii="华文楷体" w:hAnsi="Calibri"/>
          <w:color w:val="000000"/>
          <w:spacing w:val="2"/>
          <w:sz w:val="32"/>
          <w:szCs w:val="22"/>
          <w:lang w:val="en-US" w:eastAsia="en-US" w:bidi="ar-SA"/>
        </w:rPr>
        <w:t xml:space="preserve"> </w:t>
      </w:r>
      <w:r>
        <w:rPr>
          <w:rFonts w:ascii="华文楷体" w:hAnsi="Calibri"/>
          <w:color w:val="000000"/>
          <w:sz w:val="32"/>
          <w:szCs w:val="22"/>
          <w:lang w:val="en-US" w:eastAsia="en-US" w:bidi="ar-SA"/>
        </w:rPr>
        <w:t>-</w:t>
      </w:r>
      <w:r>
        <w:rPr>
          <w:rFonts w:ascii="华文楷体" w:hAnsi="Calibri"/>
          <w:color w:val="000000"/>
          <w:spacing w:val="84"/>
          <w:sz w:val="32"/>
          <w:szCs w:val="22"/>
          <w:lang w:val="en-US" w:eastAsia="en-US" w:bidi="ar-SA"/>
        </w:rPr>
        <w:t xml:space="preserve"> </w:t>
      </w:r>
      <w:r>
        <w:rPr>
          <w:rFonts w:ascii="华文楷体" w:hAnsi="华文楷体" w:cs="华文楷体"/>
          <w:color w:val="000000"/>
          <w:sz w:val="32"/>
          <w:szCs w:val="22"/>
          <w:lang w:val="en-US" w:eastAsia="en-US" w:bidi="ar-SA"/>
        </w:rPr>
        <w:t>务必正确录入乘客联系电话、邮箱信息、常旅客卡号</w:t>
      </w:r>
    </w:p>
    <w:p>
      <w:pPr>
        <w:framePr w:w="1920" w:wrap="around" w:vAnchor="margin" w:hAnchor="text" w:x="288" w:y="4230"/>
        <w:widowControl w:val="0"/>
        <w:autoSpaceDE w:val="0"/>
        <w:autoSpaceDN w:val="0"/>
        <w:spacing w:line="269" w:lineRule="exact"/>
        <w:rPr>
          <w:rFonts w:hAnsi="Calibri"/>
          <w:color w:val="000000"/>
          <w:szCs w:val="22"/>
          <w:lang w:val="en-US" w:eastAsia="en-US" w:bidi="ar-SA"/>
        </w:rPr>
      </w:pPr>
      <w:r>
        <w:rPr>
          <w:rFonts w:ascii="华文楷体" w:hAnsi="华文楷体" w:cs="华文楷体"/>
          <w:color w:val="000000"/>
          <w:szCs w:val="22"/>
          <w:lang w:val="en-US" w:eastAsia="en-US" w:bidi="ar-SA"/>
        </w:rPr>
        <w:t>尊敬的代理人：</w:t>
      </w:r>
    </w:p>
    <w:p>
      <w:pPr>
        <w:framePr w:w="2880" w:wrap="around" w:vAnchor="margin" w:hAnchor="text" w:x="874" w:y="4777"/>
        <w:widowControl w:val="0"/>
        <w:autoSpaceDE w:val="0"/>
        <w:autoSpaceDN w:val="0"/>
        <w:spacing w:line="269" w:lineRule="exact"/>
        <w:rPr>
          <w:rFonts w:hAnsi="Calibri"/>
          <w:color w:val="000000"/>
          <w:szCs w:val="22"/>
          <w:lang w:val="en-US" w:eastAsia="en-US" w:bidi="ar-SA"/>
        </w:rPr>
      </w:pPr>
      <w:r>
        <w:rPr>
          <w:rFonts w:ascii="华文楷体" w:hAnsi="华文楷体" w:cs="华文楷体"/>
          <w:color w:val="000000"/>
          <w:spacing w:val="-2"/>
          <w:szCs w:val="22"/>
          <w:lang w:val="en-US" w:eastAsia="en-US" w:bidi="ar-SA"/>
        </w:rPr>
        <w:t>感谢您一直以来的支持！</w:t>
      </w:r>
    </w:p>
    <w:p>
      <w:pPr>
        <w:framePr w:w="11113" w:wrap="around" w:vAnchor="margin" w:hAnchor="text" w:x="432" w:y="5175"/>
        <w:widowControl w:val="0"/>
        <w:autoSpaceDE w:val="0"/>
        <w:autoSpaceDN w:val="0"/>
        <w:spacing w:line="269" w:lineRule="exact"/>
        <w:ind w:left="442"/>
        <w:rPr>
          <w:rFonts w:hAnsi="Calibri"/>
          <w:color w:val="000000"/>
          <w:szCs w:val="22"/>
          <w:lang w:val="en-US" w:eastAsia="en-US" w:bidi="ar-SA"/>
        </w:rPr>
      </w:pPr>
      <w:r>
        <w:rPr>
          <w:rFonts w:ascii="华文楷体" w:hAnsi="华文楷体" w:cs="华文楷体"/>
          <w:color w:val="000000"/>
          <w:spacing w:val="-2"/>
          <w:szCs w:val="22"/>
          <w:lang w:val="en-US" w:eastAsia="en-US" w:bidi="ar-SA"/>
        </w:rPr>
        <w:t>为了更好的保障乘客们的常旅客权益以及避免因信息传递不及时影响乘客出行，现埃塞航空再次重</w:t>
      </w:r>
    </w:p>
    <w:p>
      <w:pPr>
        <w:framePr w:w="11113" w:wrap="around" w:vAnchor="margin" w:hAnchor="text" w:x="432" w:y="5175"/>
        <w:widowControl w:val="0"/>
        <w:autoSpaceDE w:val="0"/>
        <w:autoSpaceDN w:val="0"/>
        <w:spacing w:before="134" w:line="269" w:lineRule="exact"/>
        <w:rPr>
          <w:rFonts w:ascii="华文楷体" w:hAnsi="Calibri"/>
          <w:color w:val="000000"/>
          <w:szCs w:val="22"/>
          <w:lang w:val="en-US" w:eastAsia="en-US" w:bidi="ar-SA"/>
        </w:rPr>
      </w:pPr>
      <w:r>
        <w:rPr>
          <w:rFonts w:ascii="华文楷体" w:hAnsi="华文楷体" w:cs="华文楷体"/>
          <w:color w:val="000000"/>
          <w:szCs w:val="22"/>
          <w:lang w:val="en-US" w:eastAsia="en-US" w:bidi="ar-SA"/>
        </w:rPr>
        <w:t>申：</w:t>
      </w:r>
      <w:r>
        <w:rPr>
          <w:rFonts w:ascii="华文楷体" w:hAnsi="华文楷体" w:cs="华文楷体"/>
          <w:color w:val="FF0000"/>
          <w:spacing w:val="-1"/>
          <w:szCs w:val="22"/>
          <w:lang w:val="en-US" w:eastAsia="en-US" w:bidi="ar-SA"/>
        </w:rPr>
        <w:t>请代理人务必在预订</w:t>
      </w:r>
      <w:r>
        <w:rPr>
          <w:rFonts w:ascii="华文楷体" w:hAnsi="Calibri"/>
          <w:color w:val="FF0000"/>
          <w:szCs w:val="22"/>
          <w:lang w:val="en-US" w:eastAsia="en-US" w:bidi="ar-SA"/>
        </w:rPr>
        <w:t>P</w:t>
      </w:r>
      <w:r>
        <w:rPr>
          <w:rFonts w:ascii="华文楷体" w:hAnsi="Calibri"/>
          <w:color w:val="FF0000"/>
          <w:spacing w:val="-13"/>
          <w:szCs w:val="22"/>
          <w:lang w:val="en-US" w:eastAsia="en-US" w:bidi="ar-SA"/>
        </w:rPr>
        <w:t xml:space="preserve"> </w:t>
      </w:r>
      <w:r>
        <w:rPr>
          <w:rFonts w:ascii="华文楷体" w:hAnsi="Calibri"/>
          <w:color w:val="FF0000"/>
          <w:szCs w:val="22"/>
          <w:lang w:val="en-US" w:eastAsia="en-US" w:bidi="ar-SA"/>
        </w:rPr>
        <w:t>N</w:t>
      </w:r>
      <w:r>
        <w:rPr>
          <w:rFonts w:ascii="华文楷体" w:hAnsi="Calibri"/>
          <w:color w:val="FF0000"/>
          <w:spacing w:val="-10"/>
          <w:szCs w:val="22"/>
          <w:lang w:val="en-US" w:eastAsia="en-US" w:bidi="ar-SA"/>
        </w:rPr>
        <w:t xml:space="preserve"> </w:t>
      </w:r>
      <w:r>
        <w:rPr>
          <w:rFonts w:ascii="华文楷体" w:hAnsi="Calibri"/>
          <w:color w:val="FF0000"/>
          <w:spacing w:val="-1"/>
          <w:szCs w:val="22"/>
          <w:lang w:val="en-US" w:eastAsia="en-US" w:bidi="ar-SA"/>
        </w:rPr>
        <w:t>R</w:t>
      </w:r>
      <w:r>
        <w:rPr>
          <w:rFonts w:ascii="华文楷体" w:hAnsi="华文楷体" w:cs="华文楷体"/>
          <w:color w:val="FF0000"/>
          <w:szCs w:val="22"/>
          <w:lang w:val="en-US" w:eastAsia="en-US" w:bidi="ar-SA"/>
        </w:rPr>
        <w:t>时录入正确且有效的乘客手机号码</w:t>
      </w:r>
      <w:r>
        <w:rPr>
          <w:rFonts w:ascii="华文楷体" w:hAnsi="Calibri"/>
          <w:color w:val="FF0000"/>
          <w:spacing w:val="-2"/>
          <w:szCs w:val="22"/>
          <w:lang w:val="en-US" w:eastAsia="en-US" w:bidi="ar-SA"/>
        </w:rPr>
        <w:t>&amp;</w:t>
      </w:r>
      <w:r>
        <w:rPr>
          <w:rFonts w:ascii="华文楷体" w:hAnsi="华文楷体" w:cs="华文楷体"/>
          <w:color w:val="FF0000"/>
          <w:szCs w:val="22"/>
          <w:lang w:val="en-US" w:eastAsia="en-US" w:bidi="ar-SA"/>
        </w:rPr>
        <w:t>电子邮箱信息</w:t>
      </w:r>
      <w:r>
        <w:rPr>
          <w:rFonts w:ascii="华文楷体" w:hAnsi="Calibri"/>
          <w:color w:val="FF0000"/>
          <w:spacing w:val="-2"/>
          <w:szCs w:val="22"/>
          <w:lang w:val="en-US" w:eastAsia="en-US" w:bidi="ar-SA"/>
        </w:rPr>
        <w:t>&amp;</w:t>
      </w:r>
      <w:r>
        <w:rPr>
          <w:rFonts w:ascii="华文楷体" w:hAnsi="华文楷体" w:cs="华文楷体"/>
          <w:color w:val="FF0000"/>
          <w:szCs w:val="22"/>
          <w:lang w:val="en-US" w:eastAsia="en-US" w:bidi="ar-SA"/>
        </w:rPr>
        <w:t>常旅客卡号</w:t>
      </w:r>
      <w:r>
        <w:rPr>
          <w:rFonts w:ascii="华文楷体" w:hAnsi="Calibri"/>
          <w:color w:val="FF0000"/>
          <w:spacing w:val="1"/>
          <w:szCs w:val="22"/>
          <w:lang w:val="en-US" w:eastAsia="en-US" w:bidi="ar-SA"/>
        </w:rPr>
        <w:t>(ET</w:t>
      </w:r>
      <w:r>
        <w:rPr>
          <w:rFonts w:ascii="华文楷体" w:hAnsi="Calibri"/>
          <w:color w:val="FF0000"/>
          <w:spacing w:val="-3"/>
          <w:szCs w:val="22"/>
          <w:lang w:val="en-US" w:eastAsia="en-US" w:bidi="ar-SA"/>
        </w:rPr>
        <w:t xml:space="preserve"> </w:t>
      </w:r>
      <w:r>
        <w:rPr>
          <w:rFonts w:ascii="华文楷体" w:hAnsi="Calibri"/>
          <w:color w:val="FF0000"/>
          <w:spacing w:val="1"/>
          <w:szCs w:val="22"/>
          <w:lang w:val="en-US" w:eastAsia="en-US" w:bidi="ar-SA"/>
        </w:rPr>
        <w:t>Sheba</w:t>
      </w:r>
    </w:p>
    <w:p>
      <w:pPr>
        <w:framePr w:w="11113" w:wrap="around" w:vAnchor="margin" w:hAnchor="text" w:x="432" w:y="5175"/>
        <w:widowControl w:val="0"/>
        <w:autoSpaceDE w:val="0"/>
        <w:autoSpaceDN w:val="0"/>
        <w:spacing w:before="130" w:line="269" w:lineRule="exact"/>
        <w:rPr>
          <w:rFonts w:hAnsi="Calibri"/>
          <w:color w:val="000000"/>
          <w:szCs w:val="22"/>
          <w:lang w:val="en-US" w:eastAsia="en-US" w:bidi="ar-SA"/>
        </w:rPr>
      </w:pPr>
      <w:r>
        <w:rPr>
          <w:rFonts w:ascii="华文楷体" w:hAnsi="Calibri"/>
          <w:color w:val="FF0000"/>
          <w:spacing w:val="-1"/>
          <w:szCs w:val="22"/>
          <w:lang w:val="en-US" w:eastAsia="en-US" w:bidi="ar-SA"/>
        </w:rPr>
        <w:t>miles</w:t>
      </w:r>
      <w:r>
        <w:rPr>
          <w:rFonts w:ascii="华文楷体" w:hAnsi="华文楷体" w:cs="华文楷体"/>
          <w:color w:val="FF0000"/>
          <w:szCs w:val="22"/>
          <w:lang w:val="en-US" w:eastAsia="en-US" w:bidi="ar-SA"/>
        </w:rPr>
        <w:t>或星空联盟卡号</w:t>
      </w:r>
      <w:r>
        <w:rPr>
          <w:rFonts w:ascii="华文楷体" w:hAnsi="Calibri"/>
          <w:color w:val="FF0000"/>
          <w:spacing w:val="2"/>
          <w:szCs w:val="22"/>
          <w:lang w:val="en-US" w:eastAsia="en-US" w:bidi="ar-SA"/>
        </w:rPr>
        <w:t>)</w:t>
      </w:r>
      <w:r>
        <w:rPr>
          <w:rFonts w:ascii="华文楷体" w:hAnsi="华文楷体" w:cs="华文楷体"/>
          <w:color w:val="FF0000"/>
          <w:szCs w:val="22"/>
          <w:lang w:val="en-US" w:eastAsia="en-US" w:bidi="ar-SA"/>
        </w:rPr>
        <w:t>。</w:t>
      </w:r>
      <w:r>
        <w:rPr>
          <w:rFonts w:ascii="华文楷体" w:hAnsi="华文楷体" w:cs="华文楷体"/>
          <w:color w:val="000000"/>
          <w:spacing w:val="-1"/>
          <w:szCs w:val="22"/>
          <w:lang w:val="en-US" w:eastAsia="en-US" w:bidi="ar-SA"/>
        </w:rPr>
        <w:t>埃塞航空将定期进行检查，如未按要求输入乘客信息的，将会对相关代理人进行</w:t>
      </w:r>
    </w:p>
    <w:p>
      <w:pPr>
        <w:framePr w:w="11113" w:wrap="around" w:vAnchor="margin" w:hAnchor="text" w:x="432" w:y="5175"/>
        <w:widowControl w:val="0"/>
        <w:autoSpaceDE w:val="0"/>
        <w:autoSpaceDN w:val="0"/>
        <w:spacing w:before="130" w:line="269" w:lineRule="exact"/>
        <w:rPr>
          <w:rFonts w:hAnsi="Calibri"/>
          <w:color w:val="000000"/>
          <w:szCs w:val="22"/>
          <w:lang w:val="en-US" w:eastAsia="en-US" w:bidi="ar-SA"/>
        </w:rPr>
      </w:pPr>
      <w:r>
        <w:rPr>
          <w:rFonts w:ascii="华文楷体" w:hAnsi="华文楷体" w:cs="华文楷体"/>
          <w:color w:val="000000"/>
          <w:szCs w:val="22"/>
          <w:lang w:val="en-US" w:eastAsia="en-US" w:bidi="ar-SA"/>
        </w:rPr>
        <w:t>处罚，请代理人务必严格按要求执行。</w:t>
      </w:r>
    </w:p>
    <w:p>
      <w:pPr>
        <w:framePr w:w="7728" w:wrap="around" w:vAnchor="margin" w:hAnchor="text" w:x="878" w:y="6994"/>
        <w:widowControl w:val="0"/>
        <w:autoSpaceDE w:val="0"/>
        <w:autoSpaceDN w:val="0"/>
        <w:spacing w:line="269" w:lineRule="exact"/>
        <w:rPr>
          <w:rFonts w:hAnsi="Calibri"/>
          <w:color w:val="000000"/>
          <w:szCs w:val="22"/>
          <w:lang w:val="en-US" w:eastAsia="en-US" w:bidi="ar-SA"/>
        </w:rPr>
      </w:pPr>
      <w:r>
        <w:rPr>
          <w:rFonts w:ascii="华文楷体" w:hAnsi="华文楷体" w:cs="华文楷体"/>
          <w:color w:val="000000"/>
          <w:szCs w:val="22"/>
          <w:lang w:val="en-US" w:eastAsia="en-US" w:bidi="ar-SA"/>
        </w:rPr>
        <w:t>以下为</w:t>
      </w:r>
      <w:r>
        <w:rPr>
          <w:rFonts w:ascii="华文楷体" w:hAnsi="Calibri"/>
          <w:color w:val="000000"/>
          <w:szCs w:val="22"/>
          <w:lang w:val="en-US" w:eastAsia="en-US" w:bidi="ar-SA"/>
        </w:rPr>
        <w:t>Travel Sky</w:t>
      </w:r>
      <w:r>
        <w:rPr>
          <w:rFonts w:ascii="华文楷体" w:hAnsi="华文楷体" w:cs="华文楷体"/>
          <w:color w:val="000000"/>
          <w:szCs w:val="22"/>
          <w:lang w:val="en-US" w:eastAsia="en-US" w:bidi="ar-SA"/>
        </w:rPr>
        <w:t>（</w:t>
      </w:r>
      <w:r>
        <w:rPr>
          <w:rFonts w:ascii="华文楷体" w:hAnsi="Calibri"/>
          <w:color w:val="000000"/>
          <w:spacing w:val="-1"/>
          <w:szCs w:val="22"/>
          <w:lang w:val="en-US" w:eastAsia="en-US" w:bidi="ar-SA"/>
        </w:rPr>
        <w:t>1E</w:t>
      </w:r>
      <w:r>
        <w:rPr>
          <w:rFonts w:ascii="华文楷体" w:hAnsi="华文楷体" w:cs="华文楷体"/>
          <w:color w:val="000000"/>
          <w:szCs w:val="22"/>
          <w:lang w:val="en-US" w:eastAsia="en-US" w:bidi="ar-SA"/>
        </w:rPr>
        <w:t>）的录入规范，敬请正确使用指令进行信息录入：</w:t>
      </w:r>
    </w:p>
    <w:p>
      <w:pPr>
        <w:framePr w:w="7325" w:wrap="around" w:vAnchor="margin" w:hAnchor="text" w:x="394" w:y="7647"/>
        <w:widowControl w:val="0"/>
        <w:autoSpaceDE w:val="0"/>
        <w:autoSpaceDN w:val="0"/>
        <w:spacing w:line="269" w:lineRule="exact"/>
        <w:rPr>
          <w:rFonts w:hAnsi="Calibri"/>
          <w:color w:val="000000"/>
          <w:szCs w:val="22"/>
          <w:lang w:val="en-US" w:eastAsia="en-US" w:bidi="ar-SA"/>
        </w:rPr>
      </w:pPr>
      <w:r>
        <w:rPr>
          <w:rFonts w:ascii="HASJKA+Wingdings-Regular" w:hAnsi="HASJKA+Wingdings-Regular" w:cs="HASJKA+Wingdings-Regular"/>
          <w:color w:val="000000"/>
          <w:szCs w:val="22"/>
          <w:lang w:val="en-US" w:eastAsia="en-US" w:bidi="ar-SA"/>
        </w:rPr>
        <w:sym w:font="HASJKA+Wingdings-Regular" w:char="F0B2"/>
      </w:r>
      <w:r>
        <w:rPr>
          <w:rFonts w:hAnsi="Calibri"/>
          <w:color w:val="000000"/>
          <w:spacing w:val="149"/>
          <w:szCs w:val="22"/>
          <w:lang w:val="en-US" w:eastAsia="en-US" w:bidi="ar-SA"/>
        </w:rPr>
        <w:t xml:space="preserve"> </w:t>
      </w:r>
      <w:r>
        <w:rPr>
          <w:rFonts w:ascii="华文楷体" w:hAnsi="华文楷体" w:cs="华文楷体"/>
          <w:color w:val="000000"/>
          <w:szCs w:val="22"/>
          <w:lang w:val="en-US" w:eastAsia="en-US" w:bidi="ar-SA"/>
        </w:rPr>
        <w:t>记录中必须输入乘客</w:t>
      </w:r>
      <w:r>
        <w:rPr>
          <w:rFonts w:ascii="华文楷体" w:hAnsi="华文楷体" w:cs="华文楷体"/>
          <w:color w:val="FF0000"/>
          <w:spacing w:val="1"/>
          <w:szCs w:val="22"/>
          <w:lang w:val="en-US" w:eastAsia="en-US" w:bidi="ar-SA"/>
        </w:rPr>
        <w:t>出发地及目的地</w:t>
      </w:r>
      <w:r>
        <w:rPr>
          <w:rFonts w:ascii="华文楷体" w:hAnsi="华文楷体" w:cs="华文楷体"/>
          <w:color w:val="000000"/>
          <w:szCs w:val="22"/>
          <w:lang w:val="en-US" w:eastAsia="en-US" w:bidi="ar-SA"/>
        </w:rPr>
        <w:t>的有效电话号码（</w:t>
      </w:r>
      <w:r>
        <w:rPr>
          <w:rFonts w:ascii="华文楷体" w:hAnsi="Calibri"/>
          <w:color w:val="000000"/>
          <w:spacing w:val="1"/>
          <w:szCs w:val="22"/>
          <w:lang w:val="en-US" w:eastAsia="en-US" w:bidi="ar-SA"/>
        </w:rPr>
        <w:t>CTCM</w:t>
      </w:r>
      <w:r>
        <w:rPr>
          <w:rFonts w:ascii="华文楷体" w:hAnsi="华文楷体" w:cs="华文楷体"/>
          <w:color w:val="000000"/>
          <w:szCs w:val="22"/>
          <w:lang w:val="en-US" w:eastAsia="en-US" w:bidi="ar-SA"/>
        </w:rPr>
        <w:t>）</w:t>
      </w:r>
    </w:p>
    <w:p>
      <w:pPr>
        <w:framePr w:w="7325" w:wrap="around" w:vAnchor="margin" w:hAnchor="text" w:x="394" w:y="7647"/>
        <w:widowControl w:val="0"/>
        <w:autoSpaceDE w:val="0"/>
        <w:autoSpaceDN w:val="0"/>
        <w:spacing w:before="110" w:line="269" w:lineRule="exact"/>
        <w:ind w:left="422"/>
        <w:rPr>
          <w:rFonts w:hAnsi="Calibri"/>
          <w:color w:val="000000"/>
          <w:szCs w:val="22"/>
          <w:lang w:val="en-US" w:eastAsia="en-US" w:bidi="ar-SA"/>
        </w:rPr>
      </w:pPr>
      <w:r>
        <w:rPr>
          <w:rFonts w:ascii="华文楷体" w:hAnsi="Calibri"/>
          <w:color w:val="000000"/>
          <w:szCs w:val="22"/>
          <w:lang w:val="en-US" w:eastAsia="en-US" w:bidi="ar-SA"/>
        </w:rPr>
        <w:t>-</w:t>
      </w:r>
      <w:r>
        <w:rPr>
          <w:rFonts w:ascii="华文楷体" w:hAnsi="Calibri"/>
          <w:color w:val="000000"/>
          <w:spacing w:val="4"/>
          <w:szCs w:val="22"/>
          <w:lang w:val="en-US" w:eastAsia="en-US" w:bidi="ar-SA"/>
        </w:rPr>
        <w:t xml:space="preserve"> </w:t>
      </w:r>
      <w:r>
        <w:rPr>
          <w:rFonts w:ascii="华文楷体" w:hAnsi="Calibri"/>
          <w:color w:val="000000"/>
          <w:szCs w:val="22"/>
          <w:lang w:val="en-US" w:eastAsia="en-US" w:bidi="ar-SA"/>
        </w:rPr>
        <w:t>SSR</w:t>
      </w:r>
      <w:r>
        <w:rPr>
          <w:rFonts w:ascii="华文楷体" w:hAnsi="Calibri"/>
          <w:color w:val="000000"/>
          <w:spacing w:val="1"/>
          <w:szCs w:val="22"/>
          <w:lang w:val="en-US" w:eastAsia="en-US" w:bidi="ar-SA"/>
        </w:rPr>
        <w:t xml:space="preserve"> </w:t>
      </w:r>
      <w:r>
        <w:rPr>
          <w:rFonts w:ascii="华文楷体" w:hAnsi="Calibri"/>
          <w:color w:val="000000"/>
          <w:szCs w:val="22"/>
          <w:lang w:val="en-US" w:eastAsia="en-US" w:bidi="ar-SA"/>
        </w:rPr>
        <w:t xml:space="preserve">CTCM </w:t>
      </w:r>
      <w:r>
        <w:rPr>
          <w:rFonts w:ascii="华文楷体" w:hAnsi="Calibri"/>
          <w:color w:val="000000"/>
          <w:spacing w:val="1"/>
          <w:szCs w:val="22"/>
          <w:lang w:val="en-US" w:eastAsia="en-US" w:bidi="ar-SA"/>
        </w:rPr>
        <w:t>ET</w:t>
      </w:r>
      <w:r>
        <w:rPr>
          <w:rFonts w:ascii="华文楷体" w:hAnsi="Calibri"/>
          <w:color w:val="000000"/>
          <w:spacing w:val="-2"/>
          <w:szCs w:val="22"/>
          <w:lang w:val="en-US" w:eastAsia="en-US" w:bidi="ar-SA"/>
        </w:rPr>
        <w:t xml:space="preserve"> </w:t>
      </w:r>
      <w:r>
        <w:rPr>
          <w:rFonts w:ascii="华文楷体" w:hAnsi="Calibri"/>
          <w:color w:val="000000"/>
          <w:spacing w:val="2"/>
          <w:szCs w:val="22"/>
          <w:lang w:val="en-US" w:eastAsia="en-US" w:bidi="ar-SA"/>
        </w:rPr>
        <w:t>(</w:t>
      </w:r>
      <w:r>
        <w:rPr>
          <w:rFonts w:ascii="华文楷体" w:hAnsi="华文楷体" w:cs="华文楷体"/>
          <w:color w:val="000000"/>
          <w:spacing w:val="-1"/>
          <w:szCs w:val="22"/>
          <w:lang w:val="en-US" w:eastAsia="en-US" w:bidi="ar-SA"/>
        </w:rPr>
        <w:t>航段序号</w:t>
      </w:r>
      <w:r>
        <w:rPr>
          <w:rFonts w:ascii="华文楷体" w:hAnsi="Calibri"/>
          <w:color w:val="000000"/>
          <w:spacing w:val="2"/>
          <w:szCs w:val="22"/>
          <w:lang w:val="en-US" w:eastAsia="en-US" w:bidi="ar-SA"/>
        </w:rPr>
        <w:t>)</w:t>
      </w:r>
      <w:r>
        <w:rPr>
          <w:rFonts w:ascii="华文楷体" w:hAnsi="华文楷体" w:cs="华文楷体"/>
          <w:color w:val="000000"/>
          <w:szCs w:val="22"/>
          <w:lang w:val="en-US" w:eastAsia="en-US" w:bidi="ar-SA"/>
        </w:rPr>
        <w:t>电话号码</w:t>
      </w:r>
      <w:r>
        <w:rPr>
          <w:rFonts w:ascii="华文楷体" w:hAnsi="Calibri"/>
          <w:color w:val="000000"/>
          <w:szCs w:val="22"/>
          <w:lang w:val="en-US" w:eastAsia="en-US" w:bidi="ar-SA"/>
        </w:rPr>
        <w:t>/</w:t>
      </w:r>
      <w:r>
        <w:rPr>
          <w:rFonts w:ascii="华文楷体" w:hAnsi="华文楷体" w:cs="华文楷体"/>
          <w:color w:val="000000"/>
          <w:szCs w:val="22"/>
          <w:lang w:val="en-US" w:eastAsia="en-US" w:bidi="ar-SA"/>
        </w:rPr>
        <w:t>乘客序号</w:t>
      </w:r>
    </w:p>
    <w:p>
      <w:pPr>
        <w:framePr w:w="7325" w:wrap="around" w:vAnchor="margin" w:hAnchor="text" w:x="394" w:y="7647"/>
        <w:widowControl w:val="0"/>
        <w:autoSpaceDE w:val="0"/>
        <w:autoSpaceDN w:val="0"/>
        <w:spacing w:before="106" w:line="269" w:lineRule="exact"/>
        <w:ind w:left="422"/>
        <w:rPr>
          <w:rFonts w:ascii="华文楷体" w:hAnsi="Calibri"/>
          <w:color w:val="000000"/>
          <w:szCs w:val="22"/>
          <w:lang w:val="en-US" w:eastAsia="en-US" w:bidi="ar-SA"/>
        </w:rPr>
      </w:pPr>
      <w:r>
        <w:rPr>
          <w:rFonts w:ascii="华文楷体" w:hAnsi="华文楷体" w:cs="华文楷体"/>
          <w:color w:val="000000"/>
          <w:szCs w:val="22"/>
          <w:lang w:val="en-US" w:eastAsia="en-US" w:bidi="ar-SA"/>
        </w:rPr>
        <w:t>例</w:t>
      </w:r>
      <w:r>
        <w:rPr>
          <w:rFonts w:hAnsi="Calibri"/>
          <w:color w:val="000000"/>
          <w:spacing w:val="60"/>
          <w:szCs w:val="22"/>
          <w:lang w:val="en-US" w:eastAsia="en-US" w:bidi="ar-SA"/>
        </w:rPr>
        <w:t xml:space="preserve"> </w:t>
      </w:r>
      <w:r>
        <w:rPr>
          <w:rFonts w:ascii="华文楷体" w:hAnsi="Calibri"/>
          <w:color w:val="000000"/>
          <w:szCs w:val="22"/>
          <w:lang w:val="en-US" w:eastAsia="en-US" w:bidi="ar-SA"/>
        </w:rPr>
        <w:t>:</w:t>
      </w:r>
      <w:r>
        <w:rPr>
          <w:rFonts w:ascii="华文楷体" w:hAnsi="Calibri"/>
          <w:color w:val="000000"/>
          <w:spacing w:val="3"/>
          <w:szCs w:val="22"/>
          <w:lang w:val="en-US" w:eastAsia="en-US" w:bidi="ar-SA"/>
        </w:rPr>
        <w:t xml:space="preserve"> </w:t>
      </w:r>
      <w:r>
        <w:rPr>
          <w:rFonts w:ascii="华文楷体" w:hAnsi="Calibri"/>
          <w:color w:val="000000"/>
          <w:szCs w:val="22"/>
          <w:lang w:val="en-US" w:eastAsia="en-US" w:bidi="ar-SA"/>
        </w:rPr>
        <w:t>SSR</w:t>
      </w:r>
      <w:r>
        <w:rPr>
          <w:rFonts w:ascii="华文楷体" w:hAnsi="Calibri"/>
          <w:color w:val="000000"/>
          <w:spacing w:val="1"/>
          <w:szCs w:val="22"/>
          <w:lang w:val="en-US" w:eastAsia="en-US" w:bidi="ar-SA"/>
        </w:rPr>
        <w:t xml:space="preserve"> </w:t>
      </w:r>
      <w:r>
        <w:rPr>
          <w:rFonts w:ascii="华文楷体" w:hAnsi="Calibri"/>
          <w:color w:val="000000"/>
          <w:szCs w:val="22"/>
          <w:lang w:val="en-US" w:eastAsia="en-US" w:bidi="ar-SA"/>
        </w:rPr>
        <w:t xml:space="preserve">CTCM </w:t>
      </w:r>
      <w:r>
        <w:rPr>
          <w:rFonts w:ascii="华文楷体" w:hAnsi="Calibri"/>
          <w:color w:val="000000"/>
          <w:spacing w:val="1"/>
          <w:szCs w:val="22"/>
          <w:lang w:val="en-US" w:eastAsia="en-US" w:bidi="ar-SA"/>
        </w:rPr>
        <w:t>ET</w:t>
      </w:r>
      <w:r>
        <w:rPr>
          <w:rFonts w:ascii="华文楷体" w:hAnsi="Calibri"/>
          <w:color w:val="000000"/>
          <w:spacing w:val="-2"/>
          <w:szCs w:val="22"/>
          <w:lang w:val="en-US" w:eastAsia="en-US" w:bidi="ar-SA"/>
        </w:rPr>
        <w:t xml:space="preserve"> </w:t>
      </w:r>
      <w:r>
        <w:rPr>
          <w:rFonts w:ascii="华文楷体" w:hAnsi="Calibri"/>
          <w:color w:val="000000"/>
          <w:szCs w:val="22"/>
          <w:lang w:val="en-US" w:eastAsia="en-US" w:bidi="ar-SA"/>
        </w:rPr>
        <w:t>HK1 86139********/P1</w:t>
      </w:r>
    </w:p>
    <w:p>
      <w:pPr>
        <w:framePr w:w="4832" w:wrap="around" w:vAnchor="margin" w:hAnchor="text" w:x="816" w:y="8790"/>
        <w:widowControl w:val="0"/>
        <w:autoSpaceDE w:val="0"/>
        <w:autoSpaceDN w:val="0"/>
        <w:spacing w:line="269" w:lineRule="exact"/>
        <w:rPr>
          <w:rFonts w:ascii="华文楷体" w:hAnsi="Calibri"/>
          <w:color w:val="000000"/>
          <w:szCs w:val="22"/>
          <w:lang w:val="en-US" w:eastAsia="en-US" w:bidi="ar-SA"/>
        </w:rPr>
      </w:pPr>
      <w:r>
        <w:rPr>
          <w:rFonts w:ascii="华文楷体" w:hAnsi="华文楷体" w:cs="华文楷体"/>
          <w:color w:val="000000"/>
          <w:szCs w:val="22"/>
          <w:lang w:val="en-US" w:eastAsia="en-US" w:bidi="ar-SA"/>
        </w:rPr>
        <w:t>注</w:t>
      </w:r>
      <w:r>
        <w:rPr>
          <w:rFonts w:ascii="华文楷体" w:hAnsi="Calibri"/>
          <w:color w:val="000000"/>
          <w:szCs w:val="22"/>
          <w:lang w:val="en-US" w:eastAsia="en-US" w:bidi="ar-SA"/>
        </w:rPr>
        <w:t>:</w:t>
      </w:r>
      <w:r>
        <w:rPr>
          <w:rFonts w:ascii="华文楷体" w:hAnsi="Calibri"/>
          <w:color w:val="000000"/>
          <w:spacing w:val="60"/>
          <w:szCs w:val="22"/>
          <w:lang w:val="en-US" w:eastAsia="en-US" w:bidi="ar-SA"/>
        </w:rPr>
        <w:t xml:space="preserve"> </w:t>
      </w:r>
      <w:r>
        <w:rPr>
          <w:rFonts w:ascii="华文楷体" w:hAnsi="华文楷体" w:cs="华文楷体"/>
          <w:color w:val="000000"/>
          <w:szCs w:val="22"/>
          <w:lang w:val="en-US" w:eastAsia="en-US" w:bidi="ar-SA"/>
        </w:rPr>
        <w:t>电话号码格式</w:t>
      </w:r>
      <w:r>
        <w:rPr>
          <w:rFonts w:hAnsi="Calibri"/>
          <w:color w:val="000000"/>
          <w:spacing w:val="60"/>
          <w:szCs w:val="22"/>
          <w:lang w:val="en-US" w:eastAsia="en-US" w:bidi="ar-SA"/>
        </w:rPr>
        <w:t xml:space="preserve"> </w:t>
      </w:r>
      <w:r>
        <w:rPr>
          <w:rFonts w:ascii="华文楷体" w:hAnsi="Calibri"/>
          <w:color w:val="000000"/>
          <w:spacing w:val="2"/>
          <w:szCs w:val="22"/>
          <w:lang w:val="en-US" w:eastAsia="en-US" w:bidi="ar-SA"/>
        </w:rPr>
        <w:t>(</w:t>
      </w:r>
      <w:r>
        <w:rPr>
          <w:rFonts w:ascii="华文楷体" w:hAnsi="华文楷体" w:cs="华文楷体"/>
          <w:color w:val="000000"/>
          <w:szCs w:val="22"/>
          <w:lang w:val="en-US" w:eastAsia="en-US" w:bidi="ar-SA"/>
        </w:rPr>
        <w:t>国家代码</w:t>
      </w:r>
      <w:r>
        <w:rPr>
          <w:rFonts w:ascii="华文楷体" w:hAnsi="Calibri"/>
          <w:color w:val="000000"/>
          <w:spacing w:val="2"/>
          <w:szCs w:val="22"/>
          <w:lang w:val="en-US" w:eastAsia="en-US" w:bidi="ar-SA"/>
        </w:rPr>
        <w:t>-</w:t>
      </w:r>
      <w:r>
        <w:rPr>
          <w:rFonts w:ascii="华文楷体" w:hAnsi="华文楷体" w:cs="华文楷体"/>
          <w:color w:val="000000"/>
          <w:szCs w:val="22"/>
          <w:lang w:val="en-US" w:eastAsia="en-US" w:bidi="ar-SA"/>
        </w:rPr>
        <w:t>用户手机号码</w:t>
      </w:r>
      <w:r>
        <w:rPr>
          <w:rFonts w:ascii="华文楷体" w:hAnsi="Calibri"/>
          <w:color w:val="000000"/>
          <w:szCs w:val="22"/>
          <w:lang w:val="en-US" w:eastAsia="en-US" w:bidi="ar-SA"/>
        </w:rPr>
        <w:t>)</w:t>
      </w:r>
    </w:p>
    <w:p>
      <w:pPr>
        <w:framePr w:w="6218" w:wrap="around" w:vAnchor="margin" w:hAnchor="text" w:x="394" w:y="9534"/>
        <w:widowControl w:val="0"/>
        <w:autoSpaceDE w:val="0"/>
        <w:autoSpaceDN w:val="0"/>
        <w:spacing w:line="269" w:lineRule="exact"/>
        <w:rPr>
          <w:rFonts w:hAnsi="Calibri"/>
          <w:color w:val="000000"/>
          <w:szCs w:val="22"/>
          <w:lang w:val="en-US" w:eastAsia="en-US" w:bidi="ar-SA"/>
        </w:rPr>
      </w:pPr>
      <w:r>
        <w:rPr>
          <w:rFonts w:ascii="HASJKA+Wingdings-Regular" w:hAnsi="HASJKA+Wingdings-Regular" w:cs="HASJKA+Wingdings-Regular"/>
          <w:color w:val="000000"/>
          <w:szCs w:val="22"/>
          <w:lang w:val="en-US" w:eastAsia="en-US" w:bidi="ar-SA"/>
        </w:rPr>
        <w:sym w:font="HASJKA+Wingdings-Regular" w:char="F0B2"/>
      </w:r>
      <w:r>
        <w:rPr>
          <w:rFonts w:hAnsi="Calibri"/>
          <w:color w:val="000000"/>
          <w:spacing w:val="149"/>
          <w:szCs w:val="22"/>
          <w:lang w:val="en-US" w:eastAsia="en-US" w:bidi="ar-SA"/>
        </w:rPr>
        <w:t xml:space="preserve"> </w:t>
      </w:r>
      <w:r>
        <w:rPr>
          <w:rFonts w:ascii="华文楷体" w:hAnsi="华文楷体" w:cs="华文楷体"/>
          <w:color w:val="000000"/>
          <w:szCs w:val="22"/>
          <w:lang w:val="en-US" w:eastAsia="en-US" w:bidi="ar-SA"/>
        </w:rPr>
        <w:t>记录中必须输入乘客有效邮箱地址（</w:t>
      </w:r>
      <w:r>
        <w:rPr>
          <w:rFonts w:ascii="华文楷体" w:hAnsi="Calibri"/>
          <w:color w:val="000000"/>
          <w:spacing w:val="1"/>
          <w:szCs w:val="22"/>
          <w:lang w:val="en-US" w:eastAsia="en-US" w:bidi="ar-SA"/>
        </w:rPr>
        <w:t>CTCE</w:t>
      </w:r>
      <w:r>
        <w:rPr>
          <w:rFonts w:ascii="华文楷体" w:hAnsi="华文楷体" w:cs="华文楷体"/>
          <w:color w:val="000000"/>
          <w:szCs w:val="22"/>
          <w:lang w:val="en-US" w:eastAsia="en-US" w:bidi="ar-SA"/>
        </w:rPr>
        <w:t>）</w:t>
      </w:r>
    </w:p>
    <w:p>
      <w:pPr>
        <w:framePr w:w="6218" w:wrap="around" w:vAnchor="margin" w:hAnchor="text" w:x="394" w:y="9534"/>
        <w:widowControl w:val="0"/>
        <w:autoSpaceDE w:val="0"/>
        <w:autoSpaceDN w:val="0"/>
        <w:spacing w:before="106" w:line="269" w:lineRule="exact"/>
        <w:ind w:left="422"/>
        <w:rPr>
          <w:rFonts w:hAnsi="Calibri"/>
          <w:color w:val="000000"/>
          <w:szCs w:val="22"/>
          <w:lang w:val="en-US" w:eastAsia="en-US" w:bidi="ar-SA"/>
        </w:rPr>
      </w:pPr>
      <w:r>
        <w:rPr>
          <w:rFonts w:ascii="华文楷体" w:hAnsi="Calibri"/>
          <w:color w:val="000000"/>
          <w:szCs w:val="22"/>
          <w:lang w:val="en-US" w:eastAsia="en-US" w:bidi="ar-SA"/>
        </w:rPr>
        <w:t>-</w:t>
      </w:r>
      <w:r>
        <w:rPr>
          <w:rFonts w:ascii="华文楷体" w:hAnsi="Calibri"/>
          <w:color w:val="000000"/>
          <w:spacing w:val="4"/>
          <w:szCs w:val="22"/>
          <w:lang w:val="en-US" w:eastAsia="en-US" w:bidi="ar-SA"/>
        </w:rPr>
        <w:t xml:space="preserve"> </w:t>
      </w:r>
      <w:r>
        <w:rPr>
          <w:rFonts w:ascii="华文楷体" w:hAnsi="Calibri"/>
          <w:color w:val="000000"/>
          <w:szCs w:val="22"/>
          <w:lang w:val="en-US" w:eastAsia="en-US" w:bidi="ar-SA"/>
        </w:rPr>
        <w:t>SSR</w:t>
      </w:r>
      <w:r>
        <w:rPr>
          <w:rFonts w:ascii="华文楷体" w:hAnsi="Calibri"/>
          <w:color w:val="000000"/>
          <w:spacing w:val="1"/>
          <w:szCs w:val="22"/>
          <w:lang w:val="en-US" w:eastAsia="en-US" w:bidi="ar-SA"/>
        </w:rPr>
        <w:t xml:space="preserve"> </w:t>
      </w:r>
      <w:r>
        <w:rPr>
          <w:rFonts w:ascii="华文楷体" w:hAnsi="Calibri"/>
          <w:color w:val="000000"/>
          <w:szCs w:val="22"/>
          <w:lang w:val="en-US" w:eastAsia="en-US" w:bidi="ar-SA"/>
        </w:rPr>
        <w:t>CTCE</w:t>
      </w:r>
      <w:r>
        <w:rPr>
          <w:rFonts w:ascii="华文楷体" w:hAnsi="Calibri"/>
          <w:color w:val="000000"/>
          <w:spacing w:val="-1"/>
          <w:szCs w:val="22"/>
          <w:lang w:val="en-US" w:eastAsia="en-US" w:bidi="ar-SA"/>
        </w:rPr>
        <w:t xml:space="preserve"> </w:t>
      </w:r>
      <w:r>
        <w:rPr>
          <w:rFonts w:ascii="华文楷体" w:hAnsi="Calibri"/>
          <w:color w:val="000000"/>
          <w:spacing w:val="1"/>
          <w:szCs w:val="22"/>
          <w:lang w:val="en-US" w:eastAsia="en-US" w:bidi="ar-SA"/>
        </w:rPr>
        <w:t>ET</w:t>
      </w:r>
      <w:r>
        <w:rPr>
          <w:rFonts w:ascii="华文楷体" w:hAnsi="Calibri"/>
          <w:color w:val="000000"/>
          <w:spacing w:val="-2"/>
          <w:szCs w:val="22"/>
          <w:lang w:val="en-US" w:eastAsia="en-US" w:bidi="ar-SA"/>
        </w:rPr>
        <w:t xml:space="preserve"> </w:t>
      </w:r>
      <w:r>
        <w:rPr>
          <w:rFonts w:ascii="华文楷体" w:hAnsi="Calibri"/>
          <w:color w:val="000000"/>
          <w:spacing w:val="2"/>
          <w:szCs w:val="22"/>
          <w:lang w:val="en-US" w:eastAsia="en-US" w:bidi="ar-SA"/>
        </w:rPr>
        <w:t>(</w:t>
      </w:r>
      <w:r>
        <w:rPr>
          <w:rFonts w:ascii="华文楷体" w:hAnsi="华文楷体" w:cs="华文楷体"/>
          <w:color w:val="000000"/>
          <w:szCs w:val="22"/>
          <w:lang w:val="en-US" w:eastAsia="en-US" w:bidi="ar-SA"/>
        </w:rPr>
        <w:t>航段序号</w:t>
      </w:r>
      <w:r>
        <w:rPr>
          <w:rFonts w:ascii="华文楷体" w:hAnsi="Calibri"/>
          <w:color w:val="000000"/>
          <w:spacing w:val="-3"/>
          <w:szCs w:val="22"/>
          <w:lang w:val="en-US" w:eastAsia="en-US" w:bidi="ar-SA"/>
        </w:rPr>
        <w:t>)</w:t>
      </w:r>
      <w:r>
        <w:rPr>
          <w:rFonts w:ascii="华文楷体" w:hAnsi="华文楷体" w:cs="华文楷体"/>
          <w:color w:val="000000"/>
          <w:szCs w:val="22"/>
          <w:lang w:val="en-US" w:eastAsia="en-US" w:bidi="ar-SA"/>
        </w:rPr>
        <w:t>邮箱地址</w:t>
      </w:r>
      <w:r>
        <w:rPr>
          <w:rFonts w:ascii="华文楷体" w:hAnsi="Calibri"/>
          <w:color w:val="000000"/>
          <w:szCs w:val="22"/>
          <w:lang w:val="en-US" w:eastAsia="en-US" w:bidi="ar-SA"/>
        </w:rPr>
        <w:t>/</w:t>
      </w:r>
      <w:r>
        <w:rPr>
          <w:rFonts w:ascii="华文楷体" w:hAnsi="华文楷体" w:cs="华文楷体"/>
          <w:color w:val="000000"/>
          <w:szCs w:val="22"/>
          <w:lang w:val="en-US" w:eastAsia="en-US" w:bidi="ar-SA"/>
        </w:rPr>
        <w:t>乘客序号</w:t>
      </w:r>
    </w:p>
    <w:p>
      <w:pPr>
        <w:framePr w:w="6218" w:wrap="around" w:vAnchor="margin" w:hAnchor="text" w:x="394" w:y="9534"/>
        <w:widowControl w:val="0"/>
        <w:autoSpaceDE w:val="0"/>
        <w:autoSpaceDN w:val="0"/>
        <w:spacing w:before="110" w:line="269" w:lineRule="exact"/>
        <w:ind w:left="422"/>
        <w:rPr>
          <w:rFonts w:ascii="华文楷体" w:hAnsi="Calibri"/>
          <w:color w:val="000000"/>
          <w:szCs w:val="22"/>
          <w:lang w:val="en-US" w:eastAsia="en-US" w:bidi="ar-SA"/>
        </w:rPr>
      </w:pPr>
      <w:r>
        <w:rPr>
          <w:rFonts w:ascii="华文楷体" w:hAnsi="华文楷体" w:cs="华文楷体"/>
          <w:color w:val="000000"/>
          <w:szCs w:val="22"/>
          <w:lang w:val="en-US" w:eastAsia="en-US" w:bidi="ar-SA"/>
        </w:rPr>
        <w:t>例</w:t>
      </w:r>
      <w:r>
        <w:rPr>
          <w:rFonts w:hAnsi="Calibri"/>
          <w:color w:val="000000"/>
          <w:spacing w:val="60"/>
          <w:szCs w:val="22"/>
          <w:lang w:val="en-US" w:eastAsia="en-US" w:bidi="ar-SA"/>
        </w:rPr>
        <w:t xml:space="preserve"> </w:t>
      </w:r>
      <w:r>
        <w:rPr>
          <w:rFonts w:ascii="华文楷体" w:hAnsi="Calibri"/>
          <w:color w:val="000000"/>
          <w:szCs w:val="22"/>
          <w:lang w:val="en-US" w:eastAsia="en-US" w:bidi="ar-SA"/>
        </w:rPr>
        <w:t>:</w:t>
      </w:r>
      <w:r>
        <w:rPr>
          <w:rFonts w:ascii="华文楷体" w:hAnsi="Calibri"/>
          <w:color w:val="000000"/>
          <w:spacing w:val="3"/>
          <w:szCs w:val="22"/>
          <w:lang w:val="en-US" w:eastAsia="en-US" w:bidi="ar-SA"/>
        </w:rPr>
        <w:t xml:space="preserve"> </w:t>
      </w:r>
      <w:r>
        <w:rPr>
          <w:rFonts w:ascii="华文楷体" w:hAnsi="Calibri"/>
          <w:color w:val="000000"/>
          <w:szCs w:val="22"/>
          <w:lang w:val="en-US" w:eastAsia="en-US" w:bidi="ar-SA"/>
        </w:rPr>
        <w:t>SSR</w:t>
      </w:r>
      <w:r>
        <w:rPr>
          <w:rFonts w:ascii="华文楷体" w:hAnsi="Calibri"/>
          <w:color w:val="000000"/>
          <w:spacing w:val="1"/>
          <w:szCs w:val="22"/>
          <w:lang w:val="en-US" w:eastAsia="en-US" w:bidi="ar-SA"/>
        </w:rPr>
        <w:t xml:space="preserve"> </w:t>
      </w:r>
      <w:r>
        <w:rPr>
          <w:rFonts w:ascii="华文楷体" w:hAnsi="Calibri"/>
          <w:color w:val="000000"/>
          <w:szCs w:val="22"/>
          <w:lang w:val="en-US" w:eastAsia="en-US" w:bidi="ar-SA"/>
        </w:rPr>
        <w:t>CTCE</w:t>
      </w:r>
      <w:r>
        <w:rPr>
          <w:rFonts w:ascii="华文楷体" w:hAnsi="Calibri"/>
          <w:color w:val="000000"/>
          <w:spacing w:val="-1"/>
          <w:szCs w:val="22"/>
          <w:lang w:val="en-US" w:eastAsia="en-US" w:bidi="ar-SA"/>
        </w:rPr>
        <w:t xml:space="preserve"> </w:t>
      </w:r>
      <w:r>
        <w:rPr>
          <w:rFonts w:ascii="华文楷体" w:hAnsi="Calibri"/>
          <w:color w:val="000000"/>
          <w:spacing w:val="1"/>
          <w:szCs w:val="22"/>
          <w:lang w:val="en-US" w:eastAsia="en-US" w:bidi="ar-SA"/>
        </w:rPr>
        <w:t>ET</w:t>
      </w:r>
      <w:r>
        <w:rPr>
          <w:rFonts w:ascii="华文楷体" w:hAnsi="Calibri"/>
          <w:color w:val="000000"/>
          <w:spacing w:val="3"/>
          <w:szCs w:val="22"/>
          <w:lang w:val="en-US" w:eastAsia="en-US" w:bidi="ar-SA"/>
        </w:rPr>
        <w:t xml:space="preserve"> </w:t>
      </w:r>
      <w:r>
        <w:rPr>
          <w:rFonts w:ascii="华文楷体" w:hAnsi="Calibri"/>
          <w:color w:val="000000"/>
          <w:szCs w:val="22"/>
          <w:lang w:val="en-US" w:eastAsia="en-US" w:bidi="ar-SA"/>
        </w:rPr>
        <w:t>HK1</w:t>
      </w:r>
      <w:r>
        <w:rPr>
          <w:rFonts w:ascii="华文楷体" w:hAnsi="Calibri"/>
          <w:color w:val="000000"/>
          <w:spacing w:val="-5"/>
          <w:szCs w:val="22"/>
          <w:lang w:val="en-US" w:eastAsia="en-US" w:bidi="ar-SA"/>
        </w:rPr>
        <w:t xml:space="preserve"> </w:t>
      </w:r>
      <w:r>
        <w:rPr>
          <w:rFonts w:ascii="华文楷体" w:hAnsi="Calibri"/>
          <w:color w:val="000000"/>
          <w:szCs w:val="22"/>
          <w:lang w:val="en-US" w:eastAsia="en-US" w:bidi="ar-SA"/>
        </w:rPr>
        <w:t>TEST//TESTEMAIL.COM/P1</w:t>
      </w:r>
    </w:p>
    <w:p>
      <w:pPr>
        <w:framePr w:w="5856" w:wrap="around" w:vAnchor="margin" w:hAnchor="text" w:x="394" w:y="11041"/>
        <w:widowControl w:val="0"/>
        <w:autoSpaceDE w:val="0"/>
        <w:autoSpaceDN w:val="0"/>
        <w:spacing w:line="269" w:lineRule="exact"/>
        <w:rPr>
          <w:rFonts w:hAnsi="Calibri"/>
          <w:color w:val="000000"/>
          <w:szCs w:val="22"/>
          <w:lang w:val="en-US" w:eastAsia="en-US" w:bidi="ar-SA"/>
        </w:rPr>
      </w:pPr>
      <w:r>
        <w:rPr>
          <w:rFonts w:ascii="HASJKA+Wingdings-Regular" w:hAnsi="HASJKA+Wingdings-Regular" w:cs="HASJKA+Wingdings-Regular"/>
          <w:color w:val="000000"/>
          <w:szCs w:val="22"/>
          <w:lang w:val="en-US" w:eastAsia="en-US" w:bidi="ar-SA"/>
        </w:rPr>
        <w:sym w:font="HASJKA+Wingdings-Regular" w:char="F0B2"/>
      </w:r>
      <w:r>
        <w:rPr>
          <w:rFonts w:hAnsi="Calibri"/>
          <w:color w:val="000000"/>
          <w:spacing w:val="149"/>
          <w:szCs w:val="22"/>
          <w:lang w:val="en-US" w:eastAsia="en-US" w:bidi="ar-SA"/>
        </w:rPr>
        <w:t xml:space="preserve"> </w:t>
      </w:r>
      <w:r>
        <w:rPr>
          <w:rFonts w:ascii="华文楷体" w:hAnsi="华文楷体" w:cs="华文楷体"/>
          <w:color w:val="000000"/>
          <w:szCs w:val="22"/>
          <w:lang w:val="en-US" w:eastAsia="en-US" w:bidi="ar-SA"/>
        </w:rPr>
        <w:t>记录中必须输入乘客的常旅客卡号信息（</w:t>
      </w:r>
      <w:r>
        <w:rPr>
          <w:rFonts w:ascii="华文楷体" w:hAnsi="Calibri"/>
          <w:color w:val="000000"/>
          <w:szCs w:val="22"/>
          <w:lang w:val="en-US" w:eastAsia="en-US" w:bidi="ar-SA"/>
        </w:rPr>
        <w:t>FQTV</w:t>
      </w:r>
      <w:r>
        <w:rPr>
          <w:rFonts w:ascii="华文楷体" w:hAnsi="华文楷体" w:cs="华文楷体"/>
          <w:color w:val="000000"/>
          <w:szCs w:val="22"/>
          <w:lang w:val="en-US" w:eastAsia="en-US" w:bidi="ar-SA"/>
        </w:rPr>
        <w:t>）</w:t>
      </w:r>
    </w:p>
    <w:p>
      <w:pPr>
        <w:framePr w:w="5856" w:wrap="around" w:vAnchor="margin" w:hAnchor="text" w:x="394" w:y="11041"/>
        <w:widowControl w:val="0"/>
        <w:autoSpaceDE w:val="0"/>
        <w:autoSpaceDN w:val="0"/>
        <w:spacing w:before="110" w:line="269" w:lineRule="exact"/>
        <w:ind w:left="422"/>
        <w:rPr>
          <w:rFonts w:hAnsi="Calibri"/>
          <w:color w:val="000000"/>
          <w:szCs w:val="22"/>
          <w:lang w:val="en-US" w:eastAsia="en-US" w:bidi="ar-SA"/>
        </w:rPr>
      </w:pPr>
      <w:r>
        <w:rPr>
          <w:rFonts w:ascii="华文楷体" w:hAnsi="Calibri"/>
          <w:color w:val="000000"/>
          <w:spacing w:val="2"/>
          <w:szCs w:val="22"/>
          <w:lang w:val="en-US" w:eastAsia="en-US" w:bidi="ar-SA"/>
        </w:rPr>
        <w:t>-SSR</w:t>
      </w:r>
      <w:r>
        <w:rPr>
          <w:rFonts w:ascii="华文楷体" w:hAnsi="Calibri"/>
          <w:color w:val="000000"/>
          <w:spacing w:val="-6"/>
          <w:szCs w:val="22"/>
          <w:lang w:val="en-US" w:eastAsia="en-US" w:bidi="ar-SA"/>
        </w:rPr>
        <w:t xml:space="preserve"> </w:t>
      </w:r>
      <w:r>
        <w:rPr>
          <w:rFonts w:ascii="华文楷体" w:hAnsi="Calibri"/>
          <w:color w:val="000000"/>
          <w:spacing w:val="1"/>
          <w:szCs w:val="22"/>
          <w:lang w:val="en-US" w:eastAsia="en-US" w:bidi="ar-SA"/>
        </w:rPr>
        <w:t>FQTV</w:t>
      </w:r>
      <w:r>
        <w:rPr>
          <w:rFonts w:ascii="华文楷体" w:hAnsi="Calibri"/>
          <w:color w:val="000000"/>
          <w:spacing w:val="-2"/>
          <w:szCs w:val="22"/>
          <w:lang w:val="en-US" w:eastAsia="en-US" w:bidi="ar-SA"/>
        </w:rPr>
        <w:t xml:space="preserve"> </w:t>
      </w:r>
      <w:r>
        <w:rPr>
          <w:rFonts w:ascii="华文楷体" w:hAnsi="Calibri"/>
          <w:color w:val="000000"/>
          <w:spacing w:val="1"/>
          <w:szCs w:val="22"/>
          <w:lang w:val="en-US" w:eastAsia="en-US" w:bidi="ar-SA"/>
        </w:rPr>
        <w:t>ET</w:t>
      </w:r>
      <w:r>
        <w:rPr>
          <w:rFonts w:ascii="华文楷体" w:hAnsi="Calibri"/>
          <w:color w:val="000000"/>
          <w:spacing w:val="-2"/>
          <w:szCs w:val="22"/>
          <w:lang w:val="en-US" w:eastAsia="en-US" w:bidi="ar-SA"/>
        </w:rPr>
        <w:t xml:space="preserve"> </w:t>
      </w:r>
      <w:r>
        <w:rPr>
          <w:rFonts w:ascii="华文楷体" w:hAnsi="Calibri"/>
          <w:color w:val="000000"/>
          <w:spacing w:val="2"/>
          <w:szCs w:val="22"/>
          <w:lang w:val="en-US" w:eastAsia="en-US" w:bidi="ar-SA"/>
        </w:rPr>
        <w:t>(</w:t>
      </w:r>
      <w:r>
        <w:rPr>
          <w:rFonts w:ascii="华文楷体" w:hAnsi="华文楷体" w:cs="华文楷体"/>
          <w:color w:val="000000"/>
          <w:spacing w:val="-1"/>
          <w:szCs w:val="22"/>
          <w:lang w:val="en-US" w:eastAsia="en-US" w:bidi="ar-SA"/>
        </w:rPr>
        <w:t>航段序号</w:t>
      </w:r>
      <w:r>
        <w:rPr>
          <w:rFonts w:ascii="华文楷体" w:hAnsi="Calibri"/>
          <w:color w:val="000000"/>
          <w:spacing w:val="1"/>
          <w:szCs w:val="22"/>
          <w:lang w:val="en-US" w:eastAsia="en-US" w:bidi="ar-SA"/>
        </w:rPr>
        <w:t>)/</w:t>
      </w:r>
      <w:r>
        <w:rPr>
          <w:rFonts w:ascii="华文楷体" w:hAnsi="华文楷体" w:cs="华文楷体"/>
          <w:color w:val="000000"/>
          <w:szCs w:val="22"/>
          <w:lang w:val="en-US" w:eastAsia="en-US" w:bidi="ar-SA"/>
        </w:rPr>
        <w:t>航司</w:t>
      </w:r>
      <w:r>
        <w:rPr>
          <w:rFonts w:hAnsi="Calibri"/>
          <w:color w:val="000000"/>
          <w:spacing w:val="60"/>
          <w:szCs w:val="22"/>
          <w:lang w:val="en-US" w:eastAsia="en-US" w:bidi="ar-SA"/>
        </w:rPr>
        <w:t xml:space="preserve"> </w:t>
      </w:r>
      <w:r>
        <w:rPr>
          <w:rFonts w:ascii="华文楷体" w:hAnsi="华文楷体" w:cs="华文楷体"/>
          <w:color w:val="000000"/>
          <w:szCs w:val="22"/>
          <w:lang w:val="en-US" w:eastAsia="en-US" w:bidi="ar-SA"/>
        </w:rPr>
        <w:t>卡号</w:t>
      </w:r>
      <w:r>
        <w:rPr>
          <w:rFonts w:ascii="华文楷体" w:hAnsi="Calibri"/>
          <w:color w:val="000000"/>
          <w:szCs w:val="22"/>
          <w:lang w:val="en-US" w:eastAsia="en-US" w:bidi="ar-SA"/>
        </w:rPr>
        <w:t>/</w:t>
      </w:r>
      <w:r>
        <w:rPr>
          <w:rFonts w:ascii="华文楷体" w:hAnsi="华文楷体" w:cs="华文楷体"/>
          <w:color w:val="000000"/>
          <w:spacing w:val="-2"/>
          <w:szCs w:val="22"/>
          <w:lang w:val="en-US" w:eastAsia="en-US" w:bidi="ar-SA"/>
        </w:rPr>
        <w:t>乘客序号</w:t>
      </w:r>
    </w:p>
    <w:p>
      <w:pPr>
        <w:framePr w:w="5856" w:wrap="around" w:vAnchor="margin" w:hAnchor="text" w:x="394" w:y="11041"/>
        <w:widowControl w:val="0"/>
        <w:autoSpaceDE w:val="0"/>
        <w:autoSpaceDN w:val="0"/>
        <w:spacing w:before="106" w:line="269" w:lineRule="exact"/>
        <w:ind w:left="422"/>
        <w:rPr>
          <w:rFonts w:ascii="华文楷体" w:hAnsi="Calibri"/>
          <w:color w:val="000000"/>
          <w:szCs w:val="22"/>
          <w:lang w:val="en-US" w:eastAsia="en-US" w:bidi="ar-SA"/>
        </w:rPr>
      </w:pPr>
      <w:r>
        <w:rPr>
          <w:rFonts w:ascii="华文楷体" w:hAnsi="华文楷体" w:cs="华文楷体"/>
          <w:color w:val="000000"/>
          <w:szCs w:val="22"/>
          <w:lang w:val="en-US" w:eastAsia="en-US" w:bidi="ar-SA"/>
        </w:rPr>
        <w:t>例：</w:t>
      </w:r>
      <w:r>
        <w:rPr>
          <w:rFonts w:ascii="华文楷体" w:hAnsi="Calibri"/>
          <w:color w:val="000000"/>
          <w:szCs w:val="22"/>
          <w:lang w:val="en-US" w:eastAsia="en-US" w:bidi="ar-SA"/>
        </w:rPr>
        <w:t>SSR</w:t>
      </w:r>
      <w:r>
        <w:rPr>
          <w:rFonts w:ascii="华文楷体" w:hAnsi="Calibri"/>
          <w:color w:val="000000"/>
          <w:spacing w:val="1"/>
          <w:szCs w:val="22"/>
          <w:lang w:val="en-US" w:eastAsia="en-US" w:bidi="ar-SA"/>
        </w:rPr>
        <w:t xml:space="preserve"> FQTV</w:t>
      </w:r>
      <w:r>
        <w:rPr>
          <w:rFonts w:ascii="华文楷体" w:hAnsi="Calibri"/>
          <w:color w:val="000000"/>
          <w:spacing w:val="-3"/>
          <w:szCs w:val="22"/>
          <w:lang w:val="en-US" w:eastAsia="en-US" w:bidi="ar-SA"/>
        </w:rPr>
        <w:t xml:space="preserve"> </w:t>
      </w:r>
      <w:r>
        <w:rPr>
          <w:rFonts w:ascii="华文楷体" w:hAnsi="Calibri"/>
          <w:color w:val="000000"/>
          <w:spacing w:val="1"/>
          <w:szCs w:val="22"/>
          <w:lang w:val="en-US" w:eastAsia="en-US" w:bidi="ar-SA"/>
        </w:rPr>
        <w:t>ET</w:t>
      </w:r>
      <w:r>
        <w:rPr>
          <w:rFonts w:ascii="华文楷体" w:hAnsi="Calibri"/>
          <w:color w:val="000000"/>
          <w:spacing w:val="-2"/>
          <w:szCs w:val="22"/>
          <w:lang w:val="en-US" w:eastAsia="en-US" w:bidi="ar-SA"/>
        </w:rPr>
        <w:t xml:space="preserve"> </w:t>
      </w:r>
      <w:r>
        <w:rPr>
          <w:rFonts w:ascii="华文楷体" w:hAnsi="Calibri"/>
          <w:color w:val="000000"/>
          <w:szCs w:val="22"/>
          <w:lang w:val="en-US" w:eastAsia="en-US" w:bidi="ar-SA"/>
        </w:rPr>
        <w:t>HK/ET</w:t>
      </w:r>
      <w:r>
        <w:rPr>
          <w:rFonts w:ascii="华文楷体" w:hAnsi="Calibri"/>
          <w:color w:val="000000"/>
          <w:spacing w:val="-1"/>
          <w:szCs w:val="22"/>
          <w:lang w:val="en-US" w:eastAsia="en-US" w:bidi="ar-SA"/>
        </w:rPr>
        <w:t xml:space="preserve"> </w:t>
      </w:r>
      <w:r>
        <w:rPr>
          <w:rFonts w:ascii="华文楷体" w:hAnsi="Calibri"/>
          <w:color w:val="000000"/>
          <w:szCs w:val="22"/>
          <w:lang w:val="en-US" w:eastAsia="en-US" w:bidi="ar-SA"/>
        </w:rPr>
        <w:t>00054618060/P1</w:t>
      </w:r>
    </w:p>
    <w:p>
      <w:pPr>
        <w:framePr w:w="6907" w:wrap="around" w:vAnchor="margin" w:hAnchor="text" w:x="816" w:y="12183"/>
        <w:widowControl w:val="0"/>
        <w:autoSpaceDE w:val="0"/>
        <w:autoSpaceDN w:val="0"/>
        <w:spacing w:line="269" w:lineRule="exact"/>
        <w:ind w:left="480"/>
        <w:rPr>
          <w:rFonts w:ascii="华文楷体" w:hAnsi="Calibri"/>
          <w:color w:val="000000"/>
          <w:szCs w:val="22"/>
          <w:lang w:val="en-US" w:eastAsia="en-US" w:bidi="ar-SA"/>
        </w:rPr>
      </w:pPr>
      <w:r>
        <w:rPr>
          <w:rFonts w:ascii="华文楷体" w:hAnsi="Calibri"/>
          <w:color w:val="000000"/>
          <w:szCs w:val="22"/>
          <w:lang w:val="en-US" w:eastAsia="en-US" w:bidi="ar-SA"/>
        </w:rPr>
        <w:t>SSR</w:t>
      </w:r>
      <w:r>
        <w:rPr>
          <w:rFonts w:ascii="华文楷体" w:hAnsi="Calibri"/>
          <w:color w:val="000000"/>
          <w:spacing w:val="1"/>
          <w:szCs w:val="22"/>
          <w:lang w:val="en-US" w:eastAsia="en-US" w:bidi="ar-SA"/>
        </w:rPr>
        <w:t xml:space="preserve"> FQTV</w:t>
      </w:r>
      <w:r>
        <w:rPr>
          <w:rFonts w:ascii="华文楷体" w:hAnsi="Calibri"/>
          <w:color w:val="000000"/>
          <w:spacing w:val="-3"/>
          <w:szCs w:val="22"/>
          <w:lang w:val="en-US" w:eastAsia="en-US" w:bidi="ar-SA"/>
        </w:rPr>
        <w:t xml:space="preserve"> </w:t>
      </w:r>
      <w:r>
        <w:rPr>
          <w:rFonts w:ascii="华文楷体" w:hAnsi="Calibri"/>
          <w:color w:val="000000"/>
          <w:spacing w:val="1"/>
          <w:szCs w:val="22"/>
          <w:lang w:val="en-US" w:eastAsia="en-US" w:bidi="ar-SA"/>
        </w:rPr>
        <w:t>ET</w:t>
      </w:r>
      <w:r>
        <w:rPr>
          <w:rFonts w:ascii="华文楷体" w:hAnsi="Calibri"/>
          <w:color w:val="000000"/>
          <w:spacing w:val="-2"/>
          <w:szCs w:val="22"/>
          <w:lang w:val="en-US" w:eastAsia="en-US" w:bidi="ar-SA"/>
        </w:rPr>
        <w:t xml:space="preserve"> </w:t>
      </w:r>
      <w:r>
        <w:rPr>
          <w:rFonts w:ascii="华文楷体" w:hAnsi="Calibri"/>
          <w:color w:val="000000"/>
          <w:szCs w:val="22"/>
          <w:lang w:val="en-US" w:eastAsia="en-US" w:bidi="ar-SA"/>
        </w:rPr>
        <w:t>HK/CA</w:t>
      </w:r>
      <w:r>
        <w:rPr>
          <w:rFonts w:ascii="华文楷体" w:hAnsi="Calibri"/>
          <w:color w:val="000000"/>
          <w:spacing w:val="3"/>
          <w:szCs w:val="22"/>
          <w:lang w:val="en-US" w:eastAsia="en-US" w:bidi="ar-SA"/>
        </w:rPr>
        <w:t xml:space="preserve"> </w:t>
      </w:r>
      <w:r>
        <w:rPr>
          <w:rFonts w:ascii="华文楷体" w:hAnsi="Calibri"/>
          <w:color w:val="000000"/>
          <w:spacing w:val="-1"/>
          <w:szCs w:val="22"/>
          <w:lang w:val="en-US" w:eastAsia="en-US" w:bidi="ar-SA"/>
        </w:rPr>
        <w:t>491386680/P1(</w:t>
      </w:r>
      <w:r>
        <w:rPr>
          <w:rFonts w:ascii="华文楷体" w:hAnsi="华文楷体" w:cs="华文楷体"/>
          <w:color w:val="000000"/>
          <w:szCs w:val="22"/>
          <w:lang w:val="en-US" w:eastAsia="en-US" w:bidi="ar-SA"/>
        </w:rPr>
        <w:t>星空联盟</w:t>
      </w:r>
      <w:r>
        <w:rPr>
          <w:rFonts w:ascii="华文楷体" w:hAnsi="Calibri"/>
          <w:color w:val="000000"/>
          <w:szCs w:val="22"/>
          <w:lang w:val="en-US" w:eastAsia="en-US" w:bidi="ar-SA"/>
        </w:rPr>
        <w:t>)</w:t>
      </w:r>
    </w:p>
    <w:p>
      <w:pPr>
        <w:framePr w:w="6907" w:wrap="around" w:vAnchor="margin" w:hAnchor="text" w:x="816" w:y="12183"/>
        <w:widowControl w:val="0"/>
        <w:autoSpaceDE w:val="0"/>
        <w:autoSpaceDN w:val="0"/>
        <w:spacing w:before="106" w:line="269" w:lineRule="exact"/>
        <w:rPr>
          <w:rFonts w:hAnsi="Calibri"/>
          <w:color w:val="000000"/>
          <w:szCs w:val="22"/>
          <w:lang w:val="en-US" w:eastAsia="en-US" w:bidi="ar-SA"/>
        </w:rPr>
      </w:pPr>
      <w:r>
        <w:rPr>
          <w:rFonts w:ascii="华文楷体" w:hAnsi="华文楷体" w:cs="华文楷体"/>
          <w:color w:val="000000"/>
          <w:szCs w:val="22"/>
          <w:lang w:val="en-US" w:eastAsia="en-US" w:bidi="ar-SA"/>
        </w:rPr>
        <w:t>如客人没有常旅客卡号，请务必在记录中备注</w:t>
      </w:r>
      <w:r>
        <w:rPr>
          <w:rFonts w:ascii="华文楷体" w:hAnsi="Calibri"/>
          <w:color w:val="000000"/>
          <w:szCs w:val="22"/>
          <w:lang w:val="en-US" w:eastAsia="en-US" w:bidi="ar-SA"/>
        </w:rPr>
        <w:t>OSI:ET+</w:t>
      </w:r>
      <w:r>
        <w:rPr>
          <w:rFonts w:ascii="华文楷体" w:hAnsi="华文楷体" w:cs="华文楷体"/>
          <w:color w:val="000000"/>
          <w:szCs w:val="22"/>
          <w:lang w:val="en-US" w:eastAsia="en-US" w:bidi="ar-SA"/>
        </w:rPr>
        <w:t>自由格式</w:t>
      </w:r>
    </w:p>
    <w:p>
      <w:pPr>
        <w:framePr w:w="11360" w:wrap="around" w:vAnchor="margin" w:hAnchor="text" w:x="288" w:y="13311"/>
        <w:widowControl w:val="0"/>
        <w:autoSpaceDE w:val="0"/>
        <w:autoSpaceDN w:val="0"/>
        <w:spacing w:line="269" w:lineRule="exact"/>
        <w:rPr>
          <w:rFonts w:hAnsi="Calibri"/>
          <w:color w:val="000000"/>
          <w:szCs w:val="22"/>
          <w:lang w:val="en-US" w:eastAsia="en-US" w:bidi="ar-SA"/>
        </w:rPr>
      </w:pPr>
      <w:r>
        <w:rPr>
          <w:rFonts w:ascii="华文楷体" w:hAnsi="华文楷体" w:cs="华文楷体"/>
          <w:color w:val="000000"/>
          <w:spacing w:val="-2"/>
          <w:szCs w:val="22"/>
          <w:lang w:val="en-US" w:eastAsia="en-US" w:bidi="ar-SA"/>
        </w:rPr>
        <w:t>注册埃塞俄比亚航空集团常旅客卡号</w:t>
      </w:r>
      <w:r>
        <w:rPr>
          <w:rFonts w:ascii="华文楷体" w:hAnsi="Calibri"/>
          <w:color w:val="000000"/>
          <w:spacing w:val="-1"/>
          <w:szCs w:val="22"/>
          <w:lang w:val="en-US" w:eastAsia="en-US" w:bidi="ar-SA"/>
        </w:rPr>
        <w:t>Sheba</w:t>
      </w:r>
      <w:r>
        <w:rPr>
          <w:rFonts w:ascii="华文楷体" w:hAnsi="Calibri"/>
          <w:color w:val="000000"/>
          <w:spacing w:val="-3"/>
          <w:szCs w:val="22"/>
          <w:lang w:val="en-US" w:eastAsia="en-US" w:bidi="ar-SA"/>
        </w:rPr>
        <w:t xml:space="preserve"> </w:t>
      </w:r>
      <w:r>
        <w:rPr>
          <w:rFonts w:ascii="华文楷体" w:hAnsi="Calibri"/>
          <w:color w:val="000000"/>
          <w:spacing w:val="-1"/>
          <w:szCs w:val="22"/>
          <w:lang w:val="en-US" w:eastAsia="en-US" w:bidi="ar-SA"/>
        </w:rPr>
        <w:t>miles</w:t>
      </w:r>
      <w:r>
        <w:rPr>
          <w:rFonts w:ascii="华文楷体" w:hAnsi="华文楷体" w:cs="华文楷体"/>
          <w:color w:val="000000"/>
          <w:spacing w:val="-2"/>
          <w:szCs w:val="22"/>
          <w:lang w:val="en-US" w:eastAsia="en-US" w:bidi="ar-SA"/>
        </w:rPr>
        <w:t>或其他星空联盟成员航司卡号，可享飞行里程奖励，超重行</w:t>
      </w:r>
    </w:p>
    <w:p>
      <w:pPr>
        <w:framePr w:w="11040" w:wrap="around" w:vAnchor="margin" w:hAnchor="text" w:x="288" w:y="13690"/>
        <w:widowControl w:val="0"/>
        <w:autoSpaceDE w:val="0"/>
        <w:autoSpaceDN w:val="0"/>
        <w:spacing w:line="269" w:lineRule="exact"/>
        <w:rPr>
          <w:rFonts w:hAnsi="Calibri"/>
          <w:color w:val="000000"/>
          <w:szCs w:val="22"/>
          <w:lang w:val="en-US" w:eastAsia="en-US" w:bidi="ar-SA"/>
        </w:rPr>
      </w:pPr>
      <w:r>
        <w:rPr>
          <w:rFonts w:ascii="华文楷体" w:hAnsi="华文楷体" w:cs="华文楷体"/>
          <w:color w:val="000000"/>
          <w:spacing w:val="-2"/>
          <w:szCs w:val="22"/>
          <w:lang w:val="en-US" w:eastAsia="en-US" w:bidi="ar-SA"/>
        </w:rPr>
        <w:t>李优惠，享受豪华休息室等权益；更多常旅客会员福利请参考以下官网链接，埃塞航空期待您的加入！</w:t>
      </w:r>
    </w:p>
    <w:p>
      <w:pPr>
        <w:framePr w:w="6382" w:wrap="around" w:vAnchor="margin" w:hAnchor="text" w:x="763" w:y="14017"/>
        <w:widowControl w:val="0"/>
        <w:autoSpaceDE w:val="0"/>
        <w:autoSpaceDN w:val="0"/>
        <w:spacing w:line="269" w:lineRule="exact"/>
        <w:rPr>
          <w:rFonts w:ascii="华文楷体" w:hAnsi="Calibri"/>
          <w:color w:val="000000"/>
          <w:szCs w:val="22"/>
          <w:u w:val="single"/>
          <w:lang w:val="en-US" w:eastAsia="en-US" w:bidi="ar-SA"/>
        </w:rPr>
      </w:pPr>
      <w:r>
        <w:rPr>
          <w:rFonts w:ascii="华文楷体" w:hAnsi="华文楷体" w:cs="华文楷体"/>
          <w:color w:val="000000"/>
          <w:spacing w:val="-2"/>
          <w:szCs w:val="22"/>
          <w:lang w:val="en-US" w:eastAsia="en-US" w:bidi="ar-SA"/>
        </w:rPr>
        <w:t>注册网</w:t>
      </w:r>
      <w:r>
        <w:fldChar w:fldCharType="begin"/>
      </w:r>
      <w:r>
        <w:instrText xml:space="preserve"> HYPERLINK "https://shebamiles.ethiopianairlines.com/enrollment" </w:instrText>
      </w:r>
      <w:r>
        <w:fldChar w:fldCharType="separate"/>
      </w:r>
      <w:r>
        <w:rPr>
          <w:rFonts w:ascii="华文楷体" w:hAnsi="华文楷体" w:cs="华文楷体"/>
          <w:color w:val="000000"/>
          <w:spacing w:val="-2"/>
          <w:szCs w:val="22"/>
          <w:lang w:val="en-US" w:eastAsia="en-US" w:bidi="ar-SA"/>
        </w:rPr>
        <w:t>址：</w:t>
      </w:r>
      <w:r>
        <w:rPr>
          <w:rFonts w:ascii="华文楷体" w:hAnsi="华文楷体" w:cs="华文楷体"/>
          <w:color w:val="000000"/>
          <w:spacing w:val="-2"/>
          <w:szCs w:val="22"/>
          <w:lang w:val="en-US" w:eastAsia="en-US" w:bidi="ar-SA"/>
        </w:rPr>
        <w:fldChar w:fldCharType="end"/>
      </w:r>
      <w:r>
        <w:fldChar w:fldCharType="begin"/>
      </w:r>
      <w:r>
        <w:instrText xml:space="preserve"> HYPERLINK "https://shebamiles.ethiopianairlines.com/enrollment" </w:instrText>
      </w:r>
      <w:r>
        <w:fldChar w:fldCharType="separate"/>
      </w:r>
      <w:r>
        <w:rPr>
          <w:rFonts w:ascii="华文楷体" w:hAnsi="Calibri"/>
          <w:color w:val="0000FF"/>
          <w:spacing w:val="-1"/>
          <w:szCs w:val="22"/>
          <w:u w:val="single"/>
          <w:lang w:val="en-US" w:eastAsia="en-US" w:bidi="ar-SA"/>
        </w:rPr>
        <w:t>https://shebamiles.ethiopianairlines.com/enrollment</w:t>
      </w:r>
      <w:r>
        <w:rPr>
          <w:rFonts w:ascii="华文楷体" w:hAnsi="Calibri"/>
          <w:color w:val="0000FF"/>
          <w:spacing w:val="-1"/>
          <w:szCs w:val="22"/>
          <w:u w:val="single"/>
          <w:lang w:val="en-US" w:eastAsia="en-US" w:bidi="ar-SA"/>
        </w:rPr>
        <w:fldChar w:fldCharType="end"/>
      </w:r>
    </w:p>
    <w:p>
      <w:pPr>
        <w:framePr w:w="7215" w:wrap="around" w:vAnchor="margin" w:hAnchor="text" w:x="763" w:y="14377"/>
        <w:widowControl w:val="0"/>
        <w:autoSpaceDE w:val="0"/>
        <w:autoSpaceDN w:val="0"/>
        <w:spacing w:line="269" w:lineRule="exact"/>
        <w:rPr>
          <w:rFonts w:ascii="华文楷体" w:hAnsi="Calibri"/>
          <w:color w:val="000000"/>
          <w:szCs w:val="22"/>
          <w:lang w:val="en-US" w:eastAsia="en-US" w:bidi="ar-SA"/>
        </w:rPr>
      </w:pPr>
      <w:r>
        <w:rPr>
          <w:rFonts w:ascii="华文楷体" w:hAnsi="华文楷体" w:cs="华文楷体"/>
          <w:color w:val="000000"/>
          <w:spacing w:val="-2"/>
          <w:szCs w:val="22"/>
          <w:lang w:val="en-US" w:eastAsia="en-US" w:bidi="ar-SA"/>
        </w:rPr>
        <w:t>常旅客权益：</w:t>
      </w:r>
      <w:r>
        <w:rPr>
          <w:rFonts w:ascii="华文楷体" w:hAnsi="Calibri"/>
          <w:color w:val="000000"/>
          <w:spacing w:val="-1"/>
          <w:szCs w:val="22"/>
          <w:lang w:val="en-US" w:eastAsia="en-US" w:bidi="ar-SA"/>
        </w:rPr>
        <w:t>https://shebamiles.ethiopianairlines.com/program-benefits</w:t>
      </w:r>
    </w:p>
    <w:p>
      <w:pPr>
        <w:framePr w:w="2927" w:wrap="around" w:vAnchor="margin" w:hAnchor="text" w:x="288" w:y="14736"/>
        <w:widowControl w:val="0"/>
        <w:autoSpaceDE w:val="0"/>
        <w:autoSpaceDN w:val="0"/>
        <w:spacing w:line="227" w:lineRule="exact"/>
        <w:rPr>
          <w:rFonts w:ascii="Garamond" w:hAnsi="Calibri"/>
          <w:color w:val="000000"/>
          <w:sz w:val="20"/>
          <w:szCs w:val="22"/>
          <w:lang w:val="en-US" w:eastAsia="en-US" w:bidi="ar-SA"/>
        </w:rPr>
      </w:pPr>
      <w:r>
        <w:rPr>
          <w:rFonts w:ascii="Garamond" w:hAnsi="Calibri"/>
          <w:color w:val="000000"/>
          <w:spacing w:val="-1"/>
          <w:sz w:val="20"/>
          <w:szCs w:val="22"/>
          <w:lang w:val="en-US" w:eastAsia="en-US" w:bidi="ar-SA"/>
        </w:rPr>
        <w:t>www.ethiopianairlines.com/cn/zh</w:t>
      </w:r>
    </w:p>
    <w:p>
      <w:pPr>
        <w:spacing w:line="0" w:lineRule="atLeast"/>
        <w:rPr>
          <w:rFonts w:ascii="Arial" w:hAnsi="Calibri"/>
          <w:color w:val="FF0000"/>
          <w:sz w:val="2"/>
          <w:szCs w:val="22"/>
          <w:lang w:val="en-US" w:eastAsia="en-US" w:bidi="ar-SA"/>
        </w:rPr>
        <w:sectPr>
          <w:pgSz w:w="11900" w:h="16820"/>
          <w:pgMar w:top="0" w:right="0" w:bottom="0" w:left="0" w:header="720" w:footer="720" w:gutter="0"/>
          <w:pgNumType w:start="1"/>
          <w:cols w:space="720" w:num="1"/>
          <w:docGrid w:linePitch="1" w:charSpace="0"/>
        </w:sectPr>
      </w:pPr>
      <w:bookmarkStart w:id="2" w:name="_GoBack"/>
      <w:bookmarkEnd w:id="2"/>
      <w:r>
        <w:drawing>
          <wp:anchor distT="0" distB="0" distL="114300" distR="114300" simplePos="0" relativeHeight="251664384" behindDoc="1" locked="0" layoutInCell="1" allowOverlap="1">
            <wp:simplePos x="0" y="0"/>
            <wp:positionH relativeFrom="page">
              <wp:posOffset>-12700</wp:posOffset>
            </wp:positionH>
            <wp:positionV relativeFrom="page">
              <wp:posOffset>-12700</wp:posOffset>
            </wp:positionV>
            <wp:extent cx="7581900" cy="1549400"/>
            <wp:effectExtent l="0" t="0" r="0" b="1270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4"/>
                    <a:stretch>
                      <a:fillRect/>
                    </a:stretch>
                  </pic:blipFill>
                  <pic:spPr>
                    <a:xfrm>
                      <a:off x="0" y="0"/>
                      <a:ext cx="7581900" cy="1549400"/>
                    </a:xfrm>
                    <a:prstGeom prst="rect">
                      <a:avLst/>
                    </a:prstGeom>
                    <a:noFill/>
                    <a:ln w="9525">
                      <a:noFill/>
                    </a:ln>
                  </pic:spPr>
                </pic:pic>
              </a:graphicData>
            </a:graphic>
          </wp:anchor>
        </w:drawing>
      </w:r>
      <w:r>
        <w:drawing>
          <wp:anchor distT="0" distB="0" distL="114300" distR="114300" simplePos="0" relativeHeight="251663360" behindDoc="1" locked="0" layoutInCell="1" allowOverlap="1">
            <wp:simplePos x="0" y="0"/>
            <wp:positionH relativeFrom="page">
              <wp:posOffset>505460</wp:posOffset>
            </wp:positionH>
            <wp:positionV relativeFrom="page">
              <wp:posOffset>5029200</wp:posOffset>
            </wp:positionV>
            <wp:extent cx="3070225" cy="262890"/>
            <wp:effectExtent l="0" t="0" r="15875" b="381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3070225" cy="262890"/>
                    </a:xfrm>
                    <a:prstGeom prst="rect">
                      <a:avLst/>
                    </a:prstGeom>
                    <a:noFill/>
                    <a:ln w="9525">
                      <a:noFill/>
                    </a:ln>
                  </pic:spPr>
                </pic:pic>
              </a:graphicData>
            </a:graphic>
          </wp:anchor>
        </w:drawing>
      </w:r>
      <w:r>
        <w:drawing>
          <wp:anchor distT="0" distB="0" distL="114300" distR="114300" simplePos="0" relativeHeight="251662336" behindDoc="1" locked="0" layoutInCell="1" allowOverlap="1">
            <wp:simplePos x="0" y="0"/>
            <wp:positionH relativeFrom="page">
              <wp:posOffset>505460</wp:posOffset>
            </wp:positionH>
            <wp:positionV relativeFrom="page">
              <wp:posOffset>6224270</wp:posOffset>
            </wp:positionV>
            <wp:extent cx="3039745" cy="266065"/>
            <wp:effectExtent l="0" t="0" r="8255" b="635"/>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3039745" cy="266065"/>
                    </a:xfrm>
                    <a:prstGeom prst="rect">
                      <a:avLst/>
                    </a:prstGeom>
                    <a:noFill/>
                    <a:ln w="9525">
                      <a:noFill/>
                    </a:ln>
                  </pic:spPr>
                </pic:pic>
              </a:graphicData>
            </a:graphic>
          </wp:anchor>
        </w:drawing>
      </w:r>
      <w:r>
        <w:drawing>
          <wp:anchor distT="0" distB="0" distL="114300" distR="114300" simplePos="0" relativeHeight="251660288" behindDoc="1" locked="0" layoutInCell="1" allowOverlap="1">
            <wp:simplePos x="0" y="0"/>
            <wp:positionH relativeFrom="page">
              <wp:posOffset>557530</wp:posOffset>
            </wp:positionH>
            <wp:positionV relativeFrom="page">
              <wp:posOffset>7184390</wp:posOffset>
            </wp:positionV>
            <wp:extent cx="3115945" cy="262890"/>
            <wp:effectExtent l="0" t="0" r="8255" b="381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3115945" cy="262890"/>
                    </a:xfrm>
                    <a:prstGeom prst="rect">
                      <a:avLst/>
                    </a:prstGeom>
                    <a:noFill/>
                    <a:ln w="9525">
                      <a:noFill/>
                    </a:ln>
                  </pic:spPr>
                </pic:pic>
              </a:graphicData>
            </a:graphic>
          </wp:anchor>
        </w:drawing>
      </w:r>
      <w:r>
        <w:drawing>
          <wp:anchor distT="0" distB="0" distL="114300" distR="114300" simplePos="0" relativeHeight="251658240" behindDoc="1" locked="0" layoutInCell="1" allowOverlap="1">
            <wp:simplePos x="0" y="0"/>
            <wp:positionH relativeFrom="page">
              <wp:posOffset>505460</wp:posOffset>
            </wp:positionH>
            <wp:positionV relativeFrom="page">
              <wp:posOffset>7900670</wp:posOffset>
            </wp:positionV>
            <wp:extent cx="4255770" cy="266065"/>
            <wp:effectExtent l="0" t="0" r="11430" b="635"/>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8"/>
                    <a:stretch>
                      <a:fillRect/>
                    </a:stretch>
                  </pic:blipFill>
                  <pic:spPr>
                    <a:xfrm>
                      <a:off x="0" y="0"/>
                      <a:ext cx="4255770" cy="266065"/>
                    </a:xfrm>
                    <a:prstGeom prst="rect">
                      <a:avLst/>
                    </a:prstGeom>
                    <a:noFill/>
                    <a:ln w="9525">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 w:name="br1_0"/>
      <w:bookmarkEnd w:id="1"/>
      <w:r>
        <w:rPr>
          <w:rFonts w:ascii="Arial" w:hAnsiTheme="minorHAnsi" w:eastAsiaTheme="minorEastAsia" w:cstheme="minorBidi"/>
          <w:color w:val="FF0000"/>
          <w:sz w:val="2"/>
          <w:szCs w:val="22"/>
          <w:lang w:val="en-US" w:eastAsia="en-US" w:bidi="ar-SA"/>
        </w:rPr>
        <w:t xml:space="preserve"> </w:t>
      </w:r>
    </w:p>
    <w:p>
      <w:pPr>
        <w:framePr w:w="3120" w:wrap="around" w:vAnchor="margin" w:hAnchor="text" w:x="763" w:y="2478"/>
        <w:widowControl w:val="0"/>
        <w:autoSpaceDE w:val="0"/>
        <w:autoSpaceDN w:val="0"/>
        <w:spacing w:line="269" w:lineRule="exact"/>
        <w:rPr>
          <w:rFonts w:hAnsiTheme="minorHAnsi" w:eastAsiaTheme="minorEastAsia" w:cstheme="minorBidi"/>
          <w:color w:val="000000"/>
          <w:szCs w:val="22"/>
          <w:lang w:val="en-US" w:eastAsia="en-US" w:bidi="ar-SA"/>
        </w:rPr>
      </w:pPr>
      <w:r>
        <w:rPr>
          <w:rFonts w:ascii="华文楷体" w:hAnsi="华文楷体" w:cs="华文楷体" w:eastAsiaTheme="minorEastAsia"/>
          <w:color w:val="000000"/>
          <w:spacing w:val="-2"/>
          <w:szCs w:val="22"/>
          <w:lang w:val="en-US" w:eastAsia="en-US" w:bidi="ar-SA"/>
        </w:rPr>
        <w:t>相关星盟成员可参考如下：</w:t>
      </w:r>
    </w:p>
    <w:p>
      <w:pPr>
        <w:framePr w:w="11520" w:wrap="around" w:vAnchor="margin" w:hAnchor="text" w:x="288" w:y="5329"/>
        <w:widowControl w:val="0"/>
        <w:autoSpaceDE w:val="0"/>
        <w:autoSpaceDN w:val="0"/>
        <w:spacing w:line="269" w:lineRule="exact"/>
        <w:rPr>
          <w:rFonts w:hAnsiTheme="minorHAnsi" w:eastAsiaTheme="minorEastAsia" w:cstheme="minorBidi"/>
          <w:color w:val="000000"/>
          <w:szCs w:val="22"/>
          <w:lang w:val="en-US" w:eastAsia="en-US" w:bidi="ar-SA"/>
        </w:rPr>
      </w:pPr>
      <w:r>
        <w:rPr>
          <w:rFonts w:ascii="华文楷体" w:hAnsi="华文楷体" w:cs="华文楷体" w:eastAsiaTheme="minorEastAsia"/>
          <w:color w:val="000000"/>
          <w:spacing w:val="-2"/>
          <w:szCs w:val="22"/>
          <w:lang w:val="en-US" w:eastAsia="en-US" w:bidi="ar-SA"/>
        </w:rPr>
        <w:t>如遇特殊情况无法录入乘客电话或者邮箱信息，代理人需对应录入自己的联系信息，并承担通知旅客的责</w:t>
      </w:r>
    </w:p>
    <w:p>
      <w:pPr>
        <w:framePr w:w="11520" w:wrap="around" w:vAnchor="margin" w:hAnchor="text" w:x="288" w:y="5329"/>
        <w:widowControl w:val="0"/>
        <w:autoSpaceDE w:val="0"/>
        <w:autoSpaceDN w:val="0"/>
        <w:spacing w:before="91" w:line="269" w:lineRule="exact"/>
        <w:rPr>
          <w:rFonts w:hAnsiTheme="minorHAnsi" w:eastAsiaTheme="minorEastAsia" w:cstheme="minorBidi"/>
          <w:color w:val="000000"/>
          <w:szCs w:val="22"/>
          <w:lang w:val="en-US" w:eastAsia="en-US" w:bidi="ar-SA"/>
        </w:rPr>
      </w:pPr>
      <w:r>
        <w:rPr>
          <w:rFonts w:ascii="华文楷体" w:hAnsi="华文楷体" w:cs="华文楷体" w:eastAsiaTheme="minorEastAsia"/>
          <w:color w:val="000000"/>
          <w:spacing w:val="-2"/>
          <w:szCs w:val="22"/>
          <w:lang w:val="en-US" w:eastAsia="en-US" w:bidi="ar-SA"/>
        </w:rPr>
        <w:t>任。若因代理人联系信息录入问题导致任何后果，一切责任将由相关代理人承担，航空公司保留后续追责的</w:t>
      </w:r>
    </w:p>
    <w:p>
      <w:pPr>
        <w:framePr w:w="11520" w:wrap="around" w:vAnchor="margin" w:hAnchor="text" w:x="288" w:y="5329"/>
        <w:widowControl w:val="0"/>
        <w:autoSpaceDE w:val="0"/>
        <w:autoSpaceDN w:val="0"/>
        <w:spacing w:before="91" w:line="269" w:lineRule="exact"/>
        <w:rPr>
          <w:rFonts w:hAnsiTheme="minorHAnsi" w:eastAsiaTheme="minorEastAsia" w:cstheme="minorBidi"/>
          <w:color w:val="000000"/>
          <w:szCs w:val="22"/>
          <w:lang w:val="en-US" w:eastAsia="en-US" w:bidi="ar-SA"/>
        </w:rPr>
      </w:pPr>
      <w:r>
        <w:rPr>
          <w:rFonts w:ascii="华文楷体" w:hAnsi="华文楷体" w:cs="华文楷体" w:eastAsiaTheme="minorEastAsia"/>
          <w:color w:val="000000"/>
          <w:szCs w:val="22"/>
          <w:lang w:val="en-US" w:eastAsia="en-US" w:bidi="ar-SA"/>
        </w:rPr>
        <w:t>权利。</w:t>
      </w:r>
    </w:p>
    <w:p>
      <w:pPr>
        <w:framePr w:w="5280" w:wrap="around" w:vAnchor="margin" w:hAnchor="text" w:x="288" w:y="6769"/>
        <w:widowControl w:val="0"/>
        <w:autoSpaceDE w:val="0"/>
        <w:autoSpaceDN w:val="0"/>
        <w:spacing w:line="269" w:lineRule="exact"/>
        <w:rPr>
          <w:rFonts w:hAnsiTheme="minorHAnsi" w:eastAsiaTheme="minorEastAsia" w:cstheme="minorBidi"/>
          <w:color w:val="000000"/>
          <w:szCs w:val="22"/>
          <w:lang w:val="en-US" w:eastAsia="en-US" w:bidi="ar-SA"/>
        </w:rPr>
      </w:pPr>
      <w:r>
        <w:rPr>
          <w:rFonts w:ascii="华文楷体" w:hAnsi="华文楷体" w:cs="华文楷体" w:eastAsiaTheme="minorEastAsia"/>
          <w:color w:val="000000"/>
          <w:spacing w:val="-2"/>
          <w:szCs w:val="22"/>
          <w:lang w:val="en-US" w:eastAsia="en-US" w:bidi="ar-SA"/>
        </w:rPr>
        <w:t>如有疑问，请随时与我们联系，感谢您的支持！</w:t>
      </w:r>
    </w:p>
    <w:p>
      <w:pPr>
        <w:framePr w:w="3600" w:wrap="around" w:vAnchor="margin" w:hAnchor="text" w:x="8256" w:y="7849"/>
        <w:widowControl w:val="0"/>
        <w:autoSpaceDE w:val="0"/>
        <w:autoSpaceDN w:val="0"/>
        <w:spacing w:line="269" w:lineRule="exact"/>
        <w:rPr>
          <w:rFonts w:hAnsiTheme="minorHAnsi" w:eastAsiaTheme="minorEastAsia" w:cstheme="minorBidi"/>
          <w:color w:val="000000"/>
          <w:szCs w:val="22"/>
          <w:lang w:val="en-US" w:eastAsia="en-US" w:bidi="ar-SA"/>
        </w:rPr>
      </w:pPr>
      <w:r>
        <w:rPr>
          <w:rFonts w:ascii="华文楷体" w:hAnsi="华文楷体" w:cs="华文楷体" w:eastAsiaTheme="minorEastAsia"/>
          <w:color w:val="000000"/>
          <w:szCs w:val="22"/>
          <w:lang w:val="en-US" w:eastAsia="en-US" w:bidi="ar-SA"/>
        </w:rPr>
        <w:t>埃塞俄比亚航空集团上海办事处</w:t>
      </w:r>
    </w:p>
    <w:p>
      <w:pPr>
        <w:framePr w:w="2045" w:wrap="around" w:vAnchor="margin" w:hAnchor="text" w:x="9806" w:y="8209"/>
        <w:widowControl w:val="0"/>
        <w:autoSpaceDE w:val="0"/>
        <w:autoSpaceDN w:val="0"/>
        <w:spacing w:line="269" w:lineRule="exact"/>
        <w:rPr>
          <w:rFonts w:hAnsiTheme="minorHAnsi" w:eastAsiaTheme="minorEastAsia" w:cstheme="minorBidi"/>
          <w:color w:val="000000"/>
          <w:szCs w:val="22"/>
          <w:lang w:val="en-US" w:eastAsia="en-US" w:bidi="ar-SA"/>
        </w:rPr>
      </w:pPr>
      <w:r>
        <w:rPr>
          <w:rFonts w:ascii="华文楷体" w:hAnsiTheme="minorHAnsi" w:eastAsiaTheme="minorEastAsia" w:cstheme="minorBidi"/>
          <w:color w:val="000000"/>
          <w:spacing w:val="-1"/>
          <w:szCs w:val="22"/>
          <w:lang w:val="en-US" w:eastAsia="en-US" w:bidi="ar-SA"/>
        </w:rPr>
        <w:t>2021</w:t>
      </w:r>
      <w:r>
        <w:rPr>
          <w:rFonts w:ascii="华文楷体" w:hAnsiTheme="minorHAnsi" w:eastAsiaTheme="minorEastAsia" w:cstheme="minorBidi"/>
          <w:color w:val="000000"/>
          <w:spacing w:val="1"/>
          <w:szCs w:val="22"/>
          <w:lang w:val="en-US" w:eastAsia="en-US" w:bidi="ar-SA"/>
        </w:rPr>
        <w:t xml:space="preserve"> </w:t>
      </w:r>
      <w:r>
        <w:rPr>
          <w:rFonts w:ascii="华文楷体" w:hAnsi="华文楷体" w:cs="华文楷体" w:eastAsiaTheme="minorEastAsia"/>
          <w:color w:val="000000"/>
          <w:szCs w:val="22"/>
          <w:lang w:val="en-US" w:eastAsia="en-US" w:bidi="ar-SA"/>
        </w:rPr>
        <w:t>年</w:t>
      </w:r>
      <w:r>
        <w:rPr>
          <w:rFonts w:hAnsiTheme="minorHAnsi" w:eastAsiaTheme="minorEastAsia" w:cstheme="minorBidi"/>
          <w:color w:val="000000"/>
          <w:spacing w:val="2"/>
          <w:szCs w:val="22"/>
          <w:lang w:val="en-US" w:eastAsia="en-US" w:bidi="ar-SA"/>
        </w:rPr>
        <w:t xml:space="preserve"> </w:t>
      </w:r>
      <w:r>
        <w:rPr>
          <w:rFonts w:ascii="华文楷体" w:hAnsiTheme="minorHAnsi" w:eastAsiaTheme="minorEastAsia" w:cstheme="minorBidi"/>
          <w:color w:val="000000"/>
          <w:szCs w:val="22"/>
          <w:lang w:val="en-US" w:eastAsia="en-US" w:bidi="ar-SA"/>
        </w:rPr>
        <w:t>9</w:t>
      </w:r>
      <w:r>
        <w:rPr>
          <w:rFonts w:ascii="华文楷体" w:hAnsiTheme="minorHAnsi" w:eastAsiaTheme="minorEastAsia" w:cstheme="minorBidi"/>
          <w:color w:val="000000"/>
          <w:spacing w:val="-5"/>
          <w:szCs w:val="22"/>
          <w:lang w:val="en-US" w:eastAsia="en-US" w:bidi="ar-SA"/>
        </w:rPr>
        <w:t xml:space="preserve"> </w:t>
      </w:r>
      <w:r>
        <w:rPr>
          <w:rFonts w:ascii="华文楷体" w:hAnsi="华文楷体" w:cs="华文楷体" w:eastAsiaTheme="minorEastAsia"/>
          <w:color w:val="000000"/>
          <w:szCs w:val="22"/>
          <w:lang w:val="en-US" w:eastAsia="en-US" w:bidi="ar-SA"/>
        </w:rPr>
        <w:t>月</w:t>
      </w:r>
      <w:r>
        <w:rPr>
          <w:rFonts w:hAnsiTheme="minorHAnsi" w:eastAsiaTheme="minorEastAsia" w:cstheme="minorBidi"/>
          <w:color w:val="000000"/>
          <w:spacing w:val="2"/>
          <w:szCs w:val="22"/>
          <w:lang w:val="en-US" w:eastAsia="en-US" w:bidi="ar-SA"/>
        </w:rPr>
        <w:t xml:space="preserve"> </w:t>
      </w:r>
      <w:r>
        <w:rPr>
          <w:rFonts w:ascii="华文楷体" w:hAnsiTheme="minorHAnsi" w:eastAsiaTheme="minorEastAsia" w:cstheme="minorBidi"/>
          <w:color w:val="000000"/>
          <w:spacing w:val="3"/>
          <w:szCs w:val="22"/>
          <w:lang w:val="en-US" w:eastAsia="en-US" w:bidi="ar-SA"/>
        </w:rPr>
        <w:t>29</w:t>
      </w:r>
      <w:r>
        <w:rPr>
          <w:rFonts w:ascii="华文楷体" w:hAnsiTheme="minorHAnsi" w:eastAsiaTheme="minorEastAsia" w:cstheme="minorBidi"/>
          <w:color w:val="000000"/>
          <w:spacing w:val="-7"/>
          <w:szCs w:val="22"/>
          <w:lang w:val="en-US" w:eastAsia="en-US" w:bidi="ar-SA"/>
        </w:rPr>
        <w:t xml:space="preserve"> </w:t>
      </w:r>
      <w:r>
        <w:rPr>
          <w:rFonts w:ascii="华文楷体" w:hAnsi="华文楷体" w:cs="华文楷体" w:eastAsiaTheme="minorEastAsia"/>
          <w:color w:val="000000"/>
          <w:szCs w:val="22"/>
          <w:lang w:val="en-US" w:eastAsia="en-US" w:bidi="ar-SA"/>
        </w:rPr>
        <w:t>日</w:t>
      </w:r>
    </w:p>
    <w:p>
      <w:pPr>
        <w:spacing w:line="0" w:lineRule="atLeast"/>
        <w:rPr>
          <w:rFonts w:ascii="Arial" w:hAnsiTheme="minorHAnsi" w:eastAsiaTheme="minorEastAsia" w:cstheme="minorBidi"/>
          <w:color w:val="FF0000"/>
          <w:sz w:val="2"/>
          <w:szCs w:val="22"/>
          <w:lang w:val="en-US" w:eastAsia="en-US" w:bidi="ar-SA"/>
        </w:rPr>
      </w:pPr>
      <w:r>
        <w:drawing>
          <wp:anchor distT="0" distB="0" distL="114300" distR="114300" simplePos="0" relativeHeight="251661312" behindDoc="1" locked="0" layoutInCell="1" allowOverlap="1">
            <wp:simplePos x="0" y="0"/>
            <wp:positionH relativeFrom="page">
              <wp:posOffset>10160</wp:posOffset>
            </wp:positionH>
            <wp:positionV relativeFrom="page">
              <wp:posOffset>-12700</wp:posOffset>
            </wp:positionV>
            <wp:extent cx="7569200" cy="1549400"/>
            <wp:effectExtent l="0" t="0" r="12700" b="12700"/>
            <wp:wrapNone/>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9"/>
                    <a:stretch>
                      <a:fillRect/>
                    </a:stretch>
                  </pic:blipFill>
                  <pic:spPr>
                    <a:xfrm>
                      <a:off x="0" y="0"/>
                      <a:ext cx="7569200" cy="1549400"/>
                    </a:xfrm>
                    <a:prstGeom prst="rect">
                      <a:avLst/>
                    </a:prstGeom>
                    <a:noFill/>
                    <a:ln w="9525">
                      <a:noFill/>
                    </a:ln>
                  </pic:spPr>
                </pic:pic>
              </a:graphicData>
            </a:graphic>
          </wp:anchor>
        </w:drawing>
      </w:r>
      <w:r>
        <w:drawing>
          <wp:anchor distT="0" distB="0" distL="114300" distR="114300" simplePos="0" relativeHeight="251659264" behindDoc="1" locked="0" layoutInCell="1" allowOverlap="1">
            <wp:simplePos x="0" y="0"/>
            <wp:positionH relativeFrom="page">
              <wp:posOffset>170815</wp:posOffset>
            </wp:positionH>
            <wp:positionV relativeFrom="page">
              <wp:posOffset>1767840</wp:posOffset>
            </wp:positionV>
            <wp:extent cx="7218680" cy="1332230"/>
            <wp:effectExtent l="0" t="0" r="1270" b="127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0"/>
                    <a:stretch>
                      <a:fillRect/>
                    </a:stretch>
                  </pic:blipFill>
                  <pic:spPr>
                    <a:xfrm>
                      <a:off x="0" y="0"/>
                      <a:ext cx="7218680" cy="1332230"/>
                    </a:xfrm>
                    <a:prstGeom prst="rect">
                      <a:avLst/>
                    </a:prstGeom>
                    <a:noFill/>
                    <a:ln w="9525">
                      <a:noFill/>
                    </a:ln>
                  </pic:spPr>
                </pic:pic>
              </a:graphicData>
            </a:graphic>
          </wp:anchor>
        </w:drawing>
      </w:r>
    </w:p>
    <w:sectPr>
      <w:pgSz w:w="11900" w:h="16820"/>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HASJKA+Wingdings-Regular">
    <w:altName w:val="Segoe Print"/>
    <w:panose1 w:val="05000000000000000000"/>
    <w:charset w:val="01"/>
    <w:family w:val="auto"/>
    <w:pitch w:val="default"/>
    <w:sig w:usb0="00000000" w:usb1="00000000" w:usb2="01010101" w:usb3="01010101" w:csb0="01010101" w:csb1="01010101"/>
  </w:font>
  <w:font w:name="Garamond">
    <w:panose1 w:val="02020404030301010803"/>
    <w:charset w:val="01"/>
    <w:family w:val="auto"/>
    <w:pitch w:val="default"/>
    <w:sig w:usb0="00000287" w:usb1="00000000" w:usb2="00000000" w:usb3="00000000" w:csb0="0000009F" w:csb1="DFD7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3E471B87"/>
    <w:rsid w:val="68F167C4"/>
    <w:rsid w:val="74CE2D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2021-09-30T02:40:00Z</dcterms:created>
  <dc:creator>Administrator</dc:creator>
  <cp:lastModifiedBy>Administrator</cp:lastModifiedBy>
  <dcterms:modified xsi:type="dcterms:W3CDTF">2021-09-30T02:43:45Z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